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A59E" w14:textId="46E8C31A" w:rsidR="004E2115" w:rsidRPr="00094CE1" w:rsidRDefault="001D3E3D" w:rsidP="005576BD">
      <w:pPr>
        <w:pStyle w:val="Balk1"/>
        <w:spacing w:before="74"/>
        <w:ind w:left="0"/>
        <w:jc w:val="both"/>
      </w:pPr>
      <w:r>
        <w:t>E</w:t>
      </w:r>
      <w:r w:rsidR="003972E2">
        <w:t>K</w:t>
      </w:r>
      <w:r w:rsidR="002D7D63" w:rsidRPr="00094CE1">
        <w:t xml:space="preserve">–6 </w:t>
      </w:r>
    </w:p>
    <w:p w14:paraId="1E3265A8" w14:textId="77777777" w:rsidR="004E2115" w:rsidRPr="00094CE1" w:rsidRDefault="004E2115" w:rsidP="005576BD">
      <w:pPr>
        <w:pStyle w:val="Balk1"/>
        <w:spacing w:before="74"/>
        <w:ind w:left="0"/>
        <w:jc w:val="both"/>
      </w:pPr>
    </w:p>
    <w:p w14:paraId="0E72ADE8" w14:textId="77777777" w:rsidR="007B5E0E" w:rsidRPr="00094CE1" w:rsidRDefault="00E92610">
      <w:pPr>
        <w:pStyle w:val="Balk1"/>
        <w:spacing w:before="74"/>
        <w:ind w:left="0"/>
        <w:jc w:val="center"/>
      </w:pPr>
      <w:r w:rsidRPr="00094CE1">
        <w:t>DESTEK ÖDEMESİ İÇİN İBRAZ EDİLMESİ GEREKEN BİLGİ VE BELGELER</w:t>
      </w:r>
    </w:p>
    <w:p w14:paraId="608668E2" w14:textId="77777777" w:rsidR="007B5E0E" w:rsidRPr="00094CE1" w:rsidRDefault="007B5E0E" w:rsidP="005576BD">
      <w:pPr>
        <w:pStyle w:val="GvdeMetni"/>
        <w:spacing w:before="3"/>
        <w:ind w:left="0" w:firstLine="0"/>
        <w:jc w:val="both"/>
        <w:rPr>
          <w:b/>
        </w:rPr>
      </w:pPr>
    </w:p>
    <w:p w14:paraId="1F728A82" w14:textId="77777777" w:rsidR="007B5E0E" w:rsidRPr="00094CE1" w:rsidRDefault="002D7D63" w:rsidP="005576BD">
      <w:pPr>
        <w:pStyle w:val="ListeParagraf"/>
        <w:numPr>
          <w:ilvl w:val="0"/>
          <w:numId w:val="14"/>
        </w:numPr>
        <w:tabs>
          <w:tab w:val="left" w:pos="479"/>
        </w:tabs>
        <w:spacing w:line="480" w:lineRule="auto"/>
        <w:ind w:left="0" w:right="6911" w:firstLine="0"/>
        <w:jc w:val="both"/>
        <w:rPr>
          <w:b/>
          <w:sz w:val="24"/>
          <w:szCs w:val="24"/>
        </w:rPr>
      </w:pPr>
      <w:r w:rsidRPr="00094CE1">
        <w:rPr>
          <w:b/>
          <w:sz w:val="24"/>
          <w:szCs w:val="24"/>
        </w:rPr>
        <w:t>GENEL HÜKÜMLER Ortak</w:t>
      </w:r>
      <w:r w:rsidRPr="00094CE1">
        <w:rPr>
          <w:b/>
          <w:spacing w:val="-1"/>
          <w:sz w:val="24"/>
          <w:szCs w:val="24"/>
        </w:rPr>
        <w:t xml:space="preserve"> </w:t>
      </w:r>
      <w:r w:rsidRPr="00094CE1">
        <w:rPr>
          <w:b/>
          <w:sz w:val="24"/>
          <w:szCs w:val="24"/>
        </w:rPr>
        <w:t>Hükümler</w:t>
      </w:r>
    </w:p>
    <w:p w14:paraId="08385FFE" w14:textId="77777777" w:rsidR="0085311D" w:rsidRDefault="00A32622" w:rsidP="00A32622">
      <w:pPr>
        <w:pStyle w:val="ListeParagraf"/>
        <w:numPr>
          <w:ilvl w:val="0"/>
          <w:numId w:val="13"/>
        </w:numPr>
        <w:ind w:right="101"/>
        <w:jc w:val="both"/>
        <w:rPr>
          <w:sz w:val="24"/>
          <w:szCs w:val="24"/>
        </w:rPr>
      </w:pPr>
      <w:r w:rsidRPr="00A32622">
        <w:rPr>
          <w:sz w:val="24"/>
          <w:szCs w:val="24"/>
        </w:rPr>
        <w:t>Türkiye’de düzenlenen belgeler ile elektronik ortamda kontrol edilebilen belgeler için Ticaret Müşavirliği/Ataşeliği onayı aranmaz. Ancak söz konusu belgelerin yayımlandığı internet siteleri</w:t>
      </w:r>
      <w:r>
        <w:rPr>
          <w:sz w:val="24"/>
          <w:szCs w:val="24"/>
        </w:rPr>
        <w:t xml:space="preserve"> </w:t>
      </w:r>
      <w:r w:rsidRPr="00A32622">
        <w:rPr>
          <w:sz w:val="24"/>
          <w:szCs w:val="24"/>
        </w:rPr>
        <w:t>üzerinden alınan ekran görüntülerinin sisteme yüklenmesi zorunludur.</w:t>
      </w:r>
    </w:p>
    <w:p w14:paraId="75C740AD" w14:textId="77777777" w:rsidR="0085311D" w:rsidRDefault="0085311D" w:rsidP="005576BD">
      <w:pPr>
        <w:pStyle w:val="ListeParagraf"/>
        <w:ind w:left="426" w:right="101" w:hanging="426"/>
        <w:jc w:val="both"/>
        <w:rPr>
          <w:sz w:val="24"/>
          <w:szCs w:val="24"/>
        </w:rPr>
      </w:pPr>
    </w:p>
    <w:p w14:paraId="78092FE5" w14:textId="77777777" w:rsidR="007C60DB" w:rsidRPr="0085311D" w:rsidRDefault="002D7D63" w:rsidP="005576BD">
      <w:pPr>
        <w:pStyle w:val="ListeParagraf"/>
        <w:numPr>
          <w:ilvl w:val="0"/>
          <w:numId w:val="13"/>
        </w:numPr>
        <w:ind w:left="426" w:right="101" w:hanging="426"/>
        <w:jc w:val="both"/>
        <w:rPr>
          <w:sz w:val="24"/>
          <w:szCs w:val="24"/>
        </w:rPr>
      </w:pPr>
      <w:r w:rsidRPr="00094CE1">
        <w:rPr>
          <w:sz w:val="24"/>
          <w:szCs w:val="24"/>
        </w:rPr>
        <w:t xml:space="preserve">Yurt dışında düzenlenen </w:t>
      </w:r>
      <w:r w:rsidRPr="005064D0">
        <w:rPr>
          <w:sz w:val="24"/>
          <w:szCs w:val="24"/>
        </w:rPr>
        <w:t>belgelerden fatura, sözleşme, ödeme belgesi, medya</w:t>
      </w:r>
      <w:r w:rsidR="00D46067" w:rsidRPr="005064D0">
        <w:rPr>
          <w:sz w:val="24"/>
          <w:szCs w:val="24"/>
        </w:rPr>
        <w:t>/faaliyet</w:t>
      </w:r>
      <w:r w:rsidRPr="005064D0">
        <w:rPr>
          <w:sz w:val="24"/>
          <w:szCs w:val="24"/>
        </w:rPr>
        <w:t xml:space="preserve"> gerçekleşme raporu,</w:t>
      </w:r>
      <w:r w:rsidR="006F1AA0">
        <w:rPr>
          <w:sz w:val="24"/>
          <w:szCs w:val="24"/>
        </w:rPr>
        <w:t xml:space="preserve"> </w:t>
      </w:r>
      <w:r w:rsidR="00E174AB" w:rsidRPr="005A3E4B">
        <w:rPr>
          <w:sz w:val="24"/>
          <w:szCs w:val="24"/>
        </w:rPr>
        <w:t>kiraya esas satış hasılatı</w:t>
      </w:r>
      <w:r w:rsidR="005A3E4B" w:rsidRPr="005A3E4B">
        <w:rPr>
          <w:sz w:val="24"/>
          <w:szCs w:val="24"/>
        </w:rPr>
        <w:t>n</w:t>
      </w:r>
      <w:r w:rsidR="00941062">
        <w:rPr>
          <w:sz w:val="24"/>
          <w:szCs w:val="24"/>
        </w:rPr>
        <w:t>ın</w:t>
      </w:r>
      <w:r w:rsidR="00E174AB" w:rsidRPr="005A3E4B">
        <w:rPr>
          <w:sz w:val="24"/>
          <w:szCs w:val="24"/>
        </w:rPr>
        <w:t>/değerin tespitine yönelik</w:t>
      </w:r>
      <w:r w:rsidR="00CA59D4">
        <w:rPr>
          <w:sz w:val="24"/>
          <w:szCs w:val="24"/>
        </w:rPr>
        <w:t xml:space="preserve"> belgeler, </w:t>
      </w:r>
      <w:r w:rsidRPr="005064D0">
        <w:rPr>
          <w:sz w:val="24"/>
          <w:szCs w:val="24"/>
        </w:rPr>
        <w:t>harcama</w:t>
      </w:r>
      <w:r w:rsidRPr="005A3E4B">
        <w:rPr>
          <w:sz w:val="24"/>
          <w:szCs w:val="24"/>
        </w:rPr>
        <w:t xml:space="preserve"> </w:t>
      </w:r>
      <w:r w:rsidRPr="005064D0">
        <w:rPr>
          <w:sz w:val="24"/>
          <w:szCs w:val="24"/>
        </w:rPr>
        <w:t>yetkisi</w:t>
      </w:r>
      <w:r w:rsidRPr="005A3E4B">
        <w:rPr>
          <w:sz w:val="24"/>
          <w:szCs w:val="24"/>
        </w:rPr>
        <w:t xml:space="preserve"> </w:t>
      </w:r>
      <w:r w:rsidRPr="005064D0">
        <w:rPr>
          <w:sz w:val="24"/>
          <w:szCs w:val="24"/>
        </w:rPr>
        <w:t>talep</w:t>
      </w:r>
      <w:r w:rsidRPr="005A3E4B">
        <w:rPr>
          <w:sz w:val="24"/>
          <w:szCs w:val="24"/>
        </w:rPr>
        <w:t xml:space="preserve"> </w:t>
      </w:r>
      <w:r w:rsidRPr="005064D0">
        <w:rPr>
          <w:sz w:val="24"/>
          <w:szCs w:val="24"/>
        </w:rPr>
        <w:t>edilen</w:t>
      </w:r>
      <w:r w:rsidRPr="005A3E4B">
        <w:rPr>
          <w:sz w:val="24"/>
          <w:szCs w:val="24"/>
        </w:rPr>
        <w:t xml:space="preserve"> </w:t>
      </w:r>
      <w:r w:rsidRPr="005064D0">
        <w:rPr>
          <w:sz w:val="24"/>
          <w:szCs w:val="24"/>
        </w:rPr>
        <w:t>yurt</w:t>
      </w:r>
      <w:r w:rsidRPr="005A3E4B">
        <w:rPr>
          <w:sz w:val="24"/>
          <w:szCs w:val="24"/>
        </w:rPr>
        <w:t xml:space="preserve"> </w:t>
      </w:r>
      <w:r w:rsidRPr="005064D0">
        <w:rPr>
          <w:sz w:val="24"/>
          <w:szCs w:val="24"/>
        </w:rPr>
        <w:t>dışı</w:t>
      </w:r>
      <w:r w:rsidRPr="005A3E4B">
        <w:rPr>
          <w:sz w:val="24"/>
          <w:szCs w:val="24"/>
        </w:rPr>
        <w:t xml:space="preserve"> </w:t>
      </w:r>
      <w:r w:rsidRPr="005064D0">
        <w:rPr>
          <w:sz w:val="24"/>
          <w:szCs w:val="24"/>
        </w:rPr>
        <w:t>şirkete</w:t>
      </w:r>
      <w:r w:rsidR="00B96055">
        <w:rPr>
          <w:sz w:val="24"/>
          <w:szCs w:val="24"/>
        </w:rPr>
        <w:t>/kuruluşa</w:t>
      </w:r>
      <w:r w:rsidRPr="005A3E4B">
        <w:rPr>
          <w:sz w:val="24"/>
          <w:szCs w:val="24"/>
        </w:rPr>
        <w:t xml:space="preserve"> </w:t>
      </w:r>
      <w:r w:rsidRPr="005064D0">
        <w:rPr>
          <w:sz w:val="24"/>
          <w:szCs w:val="24"/>
        </w:rPr>
        <w:t>ilişkin</w:t>
      </w:r>
      <w:r w:rsidRPr="005A3E4B">
        <w:rPr>
          <w:sz w:val="24"/>
          <w:szCs w:val="24"/>
        </w:rPr>
        <w:t xml:space="preserve"> </w:t>
      </w:r>
      <w:r w:rsidRPr="005064D0">
        <w:rPr>
          <w:sz w:val="24"/>
          <w:szCs w:val="24"/>
        </w:rPr>
        <w:t>belgeler</w:t>
      </w:r>
      <w:r w:rsidRPr="005A3E4B">
        <w:rPr>
          <w:sz w:val="24"/>
          <w:szCs w:val="24"/>
        </w:rPr>
        <w:t xml:space="preserve"> </w:t>
      </w:r>
      <w:r w:rsidRPr="005064D0">
        <w:rPr>
          <w:sz w:val="24"/>
          <w:szCs w:val="24"/>
        </w:rPr>
        <w:t>ve</w:t>
      </w:r>
      <w:r w:rsidRPr="005A3E4B">
        <w:rPr>
          <w:sz w:val="24"/>
          <w:szCs w:val="24"/>
        </w:rPr>
        <w:t xml:space="preserve"> </w:t>
      </w:r>
      <w:r w:rsidRPr="005064D0">
        <w:rPr>
          <w:sz w:val="24"/>
          <w:szCs w:val="24"/>
        </w:rPr>
        <w:t>resmi</w:t>
      </w:r>
      <w:r w:rsidRPr="005A3E4B">
        <w:rPr>
          <w:sz w:val="24"/>
          <w:szCs w:val="24"/>
        </w:rPr>
        <w:t xml:space="preserve"> </w:t>
      </w:r>
      <w:r w:rsidRPr="005064D0">
        <w:rPr>
          <w:sz w:val="24"/>
          <w:szCs w:val="24"/>
        </w:rPr>
        <w:t>internet</w:t>
      </w:r>
      <w:r w:rsidRPr="005A3E4B">
        <w:rPr>
          <w:sz w:val="24"/>
          <w:szCs w:val="24"/>
        </w:rPr>
        <w:t xml:space="preserve"> </w:t>
      </w:r>
      <w:r w:rsidR="00D46067" w:rsidRPr="005064D0">
        <w:rPr>
          <w:sz w:val="24"/>
          <w:szCs w:val="24"/>
        </w:rPr>
        <w:t>sitelerinden erişilemeyen tescil</w:t>
      </w:r>
      <w:r w:rsidR="00B96055">
        <w:rPr>
          <w:sz w:val="24"/>
          <w:szCs w:val="24"/>
        </w:rPr>
        <w:t>/akreditasyon</w:t>
      </w:r>
      <w:r w:rsidR="007A6C69" w:rsidRPr="005064D0">
        <w:rPr>
          <w:sz w:val="24"/>
          <w:szCs w:val="24"/>
        </w:rPr>
        <w:t xml:space="preserve"> belgeleri</w:t>
      </w:r>
      <w:r w:rsidR="00D46067" w:rsidRPr="005064D0">
        <w:rPr>
          <w:sz w:val="24"/>
          <w:szCs w:val="24"/>
        </w:rPr>
        <w:t xml:space="preserve"> </w:t>
      </w:r>
      <w:r w:rsidR="00AA3E71" w:rsidRPr="005064D0">
        <w:rPr>
          <w:sz w:val="24"/>
          <w:szCs w:val="24"/>
        </w:rPr>
        <w:t>ile</w:t>
      </w:r>
      <w:r w:rsidR="00D46067" w:rsidRPr="005064D0">
        <w:rPr>
          <w:sz w:val="24"/>
          <w:szCs w:val="24"/>
        </w:rPr>
        <w:t xml:space="preserve"> diğer evrak</w:t>
      </w:r>
      <w:r w:rsidR="00D46067">
        <w:rPr>
          <w:sz w:val="24"/>
          <w:szCs w:val="24"/>
        </w:rPr>
        <w:t xml:space="preserve"> </w:t>
      </w:r>
      <w:r w:rsidR="007A6C69" w:rsidRPr="00094CE1">
        <w:rPr>
          <w:sz w:val="24"/>
          <w:szCs w:val="24"/>
        </w:rPr>
        <w:t>için Ticaret Müşavirliği</w:t>
      </w:r>
      <w:r w:rsidRPr="00094CE1">
        <w:rPr>
          <w:sz w:val="24"/>
          <w:szCs w:val="24"/>
        </w:rPr>
        <w:t>/Ataşeliği onayı</w:t>
      </w:r>
      <w:r w:rsidRPr="00094CE1">
        <w:rPr>
          <w:spacing w:val="3"/>
          <w:sz w:val="24"/>
          <w:szCs w:val="24"/>
        </w:rPr>
        <w:t xml:space="preserve"> </w:t>
      </w:r>
      <w:r w:rsidRPr="00094CE1">
        <w:rPr>
          <w:sz w:val="24"/>
          <w:szCs w:val="24"/>
        </w:rPr>
        <w:t>gerekir.</w:t>
      </w:r>
    </w:p>
    <w:p w14:paraId="137F588F" w14:textId="77777777" w:rsidR="007C60DB" w:rsidRPr="00094CE1" w:rsidRDefault="007C60DB" w:rsidP="005576BD">
      <w:pPr>
        <w:pStyle w:val="ListeParagraf"/>
        <w:widowControl/>
        <w:tabs>
          <w:tab w:val="left" w:pos="284"/>
        </w:tabs>
        <w:autoSpaceDE/>
        <w:autoSpaceDN/>
        <w:ind w:left="426" w:right="101" w:hanging="426"/>
        <w:jc w:val="both"/>
        <w:rPr>
          <w:sz w:val="24"/>
          <w:szCs w:val="24"/>
        </w:rPr>
      </w:pPr>
    </w:p>
    <w:p w14:paraId="17751CE0" w14:textId="77777777" w:rsidR="007C60DB" w:rsidRDefault="007C60DB" w:rsidP="005576BD">
      <w:pPr>
        <w:pStyle w:val="ListeParagraf"/>
        <w:widowControl/>
        <w:numPr>
          <w:ilvl w:val="0"/>
          <w:numId w:val="13"/>
        </w:numPr>
        <w:tabs>
          <w:tab w:val="left" w:pos="284"/>
        </w:tabs>
        <w:autoSpaceDE/>
        <w:autoSpaceDN/>
        <w:ind w:left="426" w:right="101" w:hanging="426"/>
        <w:jc w:val="both"/>
        <w:rPr>
          <w:sz w:val="24"/>
          <w:szCs w:val="24"/>
        </w:rPr>
      </w:pPr>
      <w:r>
        <w:rPr>
          <w:bCs/>
          <w:sz w:val="24"/>
          <w:szCs w:val="24"/>
        </w:rPr>
        <w:t xml:space="preserve">   </w:t>
      </w:r>
      <w:r w:rsidRPr="00094CE1">
        <w:rPr>
          <w:bCs/>
          <w:sz w:val="24"/>
          <w:szCs w:val="24"/>
        </w:rPr>
        <w:t>Ticaret Müşavirliği/Ataşeliği/Bakanlık Temsilcisi, onaylanması gereken belgelerin aslını veya aslını görerek örneğini onaylayabilir</w:t>
      </w:r>
      <w:r>
        <w:rPr>
          <w:sz w:val="24"/>
          <w:szCs w:val="24"/>
        </w:rPr>
        <w:t>.</w:t>
      </w:r>
      <w:r w:rsidR="0085311D">
        <w:rPr>
          <w:sz w:val="24"/>
          <w:szCs w:val="24"/>
        </w:rPr>
        <w:t xml:space="preserve"> </w:t>
      </w:r>
      <w:r w:rsidR="0085311D" w:rsidRPr="00094CE1">
        <w:rPr>
          <w:sz w:val="24"/>
          <w:szCs w:val="24"/>
        </w:rPr>
        <w:t xml:space="preserve">Ticaret Müşavirliği/Ataşeliği yeminli tercümanlar tarafından tercüme edilmiş yurt dışı belgeleri </w:t>
      </w:r>
      <w:r w:rsidR="0085311D">
        <w:rPr>
          <w:sz w:val="24"/>
          <w:szCs w:val="24"/>
        </w:rPr>
        <w:t xml:space="preserve">de </w:t>
      </w:r>
      <w:r w:rsidR="0085311D" w:rsidRPr="00094CE1">
        <w:rPr>
          <w:sz w:val="24"/>
          <w:szCs w:val="24"/>
        </w:rPr>
        <w:t>onaylayabilir. Bu durumda, belge aslının onaylanmasına gerek</w:t>
      </w:r>
      <w:r w:rsidR="0085311D" w:rsidRPr="00094CE1">
        <w:rPr>
          <w:spacing w:val="-1"/>
          <w:sz w:val="24"/>
          <w:szCs w:val="24"/>
        </w:rPr>
        <w:t xml:space="preserve"> </w:t>
      </w:r>
      <w:r w:rsidR="0085311D" w:rsidRPr="00094CE1">
        <w:rPr>
          <w:sz w:val="24"/>
          <w:szCs w:val="24"/>
        </w:rPr>
        <w:t>yoktur</w:t>
      </w:r>
      <w:r w:rsidR="00CC4847">
        <w:rPr>
          <w:sz w:val="24"/>
          <w:szCs w:val="24"/>
        </w:rPr>
        <w:t>.</w:t>
      </w:r>
    </w:p>
    <w:p w14:paraId="02E17653" w14:textId="77777777" w:rsidR="007C60DB" w:rsidRPr="00094CE1" w:rsidRDefault="007C60DB" w:rsidP="005576BD">
      <w:pPr>
        <w:pStyle w:val="ListeParagraf"/>
        <w:widowControl/>
        <w:tabs>
          <w:tab w:val="left" w:pos="284"/>
        </w:tabs>
        <w:autoSpaceDE/>
        <w:autoSpaceDN/>
        <w:ind w:left="426" w:right="101" w:hanging="426"/>
        <w:jc w:val="both"/>
        <w:rPr>
          <w:sz w:val="24"/>
          <w:szCs w:val="24"/>
        </w:rPr>
      </w:pPr>
    </w:p>
    <w:p w14:paraId="1E85036E" w14:textId="77777777" w:rsidR="0085311D" w:rsidRDefault="0085311D" w:rsidP="005576BD">
      <w:pPr>
        <w:pStyle w:val="ListeParagraf"/>
        <w:numPr>
          <w:ilvl w:val="0"/>
          <w:numId w:val="13"/>
        </w:numPr>
        <w:ind w:left="426" w:right="101" w:hanging="426"/>
        <w:jc w:val="both"/>
        <w:rPr>
          <w:sz w:val="24"/>
          <w:szCs w:val="24"/>
        </w:rPr>
      </w:pPr>
      <w:r w:rsidRPr="00094CE1">
        <w:rPr>
          <w:sz w:val="24"/>
          <w:szCs w:val="24"/>
        </w:rPr>
        <w:t xml:space="preserve">Yabancı dilde düzenlenen belgelerin tercümeleri ile ibraz edilmesi ve tercümelerin yeminli tercüman tarafından yapılması gerekir. İngilizce olarak düzenlenen belgelerin tercüme edilmesine gerek yoktur. </w:t>
      </w:r>
      <w:r w:rsidRPr="00094CE1">
        <w:rPr>
          <w:i/>
          <w:sz w:val="24"/>
          <w:szCs w:val="24"/>
        </w:rPr>
        <w:t xml:space="preserve">(İncelemeci kuruluşun gerek gördüğü durumlarda İngilizce metinlerin tercümesi talep edilebilir.) </w:t>
      </w:r>
      <w:r w:rsidRPr="00094CE1">
        <w:rPr>
          <w:sz w:val="24"/>
          <w:szCs w:val="24"/>
        </w:rPr>
        <w:t>Destek başvurusunda ibraz edilmesi gereken zorunlu belgelerden yabancı dilde düzenlenenlere ilişkin belge tercümelerinin başvuruda bulunmaması halinde incelemeci kuruluş eksik belge bildiriminde</w:t>
      </w:r>
      <w:r w:rsidRPr="00094CE1">
        <w:rPr>
          <w:spacing w:val="-4"/>
          <w:sz w:val="24"/>
          <w:szCs w:val="24"/>
        </w:rPr>
        <w:t xml:space="preserve"> </w:t>
      </w:r>
      <w:r w:rsidRPr="00094CE1">
        <w:rPr>
          <w:sz w:val="24"/>
          <w:szCs w:val="24"/>
        </w:rPr>
        <w:t>bulunur.</w:t>
      </w:r>
    </w:p>
    <w:p w14:paraId="6FE14C0E" w14:textId="77777777" w:rsidR="0085311D" w:rsidRDefault="0085311D" w:rsidP="005576BD">
      <w:pPr>
        <w:pStyle w:val="ListeParagraf"/>
        <w:ind w:left="426" w:right="101" w:hanging="426"/>
        <w:jc w:val="both"/>
        <w:rPr>
          <w:sz w:val="24"/>
          <w:szCs w:val="24"/>
        </w:rPr>
      </w:pPr>
    </w:p>
    <w:p w14:paraId="312FB5AA" w14:textId="77777777" w:rsidR="00A42224" w:rsidRPr="00A42224" w:rsidRDefault="00A42224" w:rsidP="005576BD">
      <w:pPr>
        <w:pStyle w:val="ListeParagraf"/>
        <w:numPr>
          <w:ilvl w:val="0"/>
          <w:numId w:val="13"/>
        </w:numPr>
        <w:ind w:left="426" w:right="101" w:hanging="426"/>
        <w:jc w:val="both"/>
        <w:rPr>
          <w:sz w:val="24"/>
          <w:szCs w:val="24"/>
        </w:rPr>
      </w:pPr>
      <w:r w:rsidRPr="00A42224">
        <w:rPr>
          <w:sz w:val="24"/>
          <w:szCs w:val="24"/>
        </w:rPr>
        <w:t xml:space="preserve">Harcamaya ilişkin belgelerin düzenlendiği ülke ile faaliyetin gerçekleştiği ülke farklı ise, harcama belgelerinin onayı söz konusu belgelerin düzenlendiği ülkede bulunan Ticaret Müşavirliği/Ataşeliği tarafından gerçekleştirilir. Ticaret Müşavirliği/Ataşeliği/ Bakanlık Temsilcisi faaliyetin gerçekleştirildiği ülkede bulunan Ticaret Müşavirliği/Ataşeliği/ Bakanlık Temsilcisi ile irtibata geçerek faaliyete ilişkin bilgi alır. </w:t>
      </w:r>
    </w:p>
    <w:p w14:paraId="0E5908E9" w14:textId="77777777" w:rsidR="00A42224" w:rsidRPr="00A42224" w:rsidRDefault="00A42224" w:rsidP="005576BD">
      <w:pPr>
        <w:pStyle w:val="ListeParagraf"/>
        <w:ind w:left="426" w:right="101" w:hanging="426"/>
        <w:jc w:val="both"/>
        <w:rPr>
          <w:sz w:val="24"/>
          <w:szCs w:val="24"/>
        </w:rPr>
      </w:pPr>
    </w:p>
    <w:p w14:paraId="08B7976F" w14:textId="77777777" w:rsidR="00A42224" w:rsidRPr="00A42224" w:rsidRDefault="00A42224" w:rsidP="005576BD">
      <w:pPr>
        <w:pStyle w:val="ListeParagraf"/>
        <w:numPr>
          <w:ilvl w:val="0"/>
          <w:numId w:val="13"/>
        </w:numPr>
        <w:ind w:left="426" w:right="101" w:hanging="426"/>
        <w:jc w:val="both"/>
        <w:rPr>
          <w:sz w:val="24"/>
          <w:szCs w:val="24"/>
        </w:rPr>
      </w:pPr>
      <w:r w:rsidRPr="00A42224">
        <w:rPr>
          <w:sz w:val="24"/>
          <w:szCs w:val="24"/>
        </w:rPr>
        <w:t>Düzenlenen bir sözleşmede hizmet alınan taraf yabancı ise söz konusu sözleşmenin, yabancı şirketin yerleşik olduğu ülkedeki Ticaret Müşavirliği/Ataşeliği/ Bakanlık Temsilcisi tarafından onaylanması gerekir.</w:t>
      </w:r>
    </w:p>
    <w:p w14:paraId="06392710" w14:textId="77777777" w:rsidR="0085311D" w:rsidRDefault="0085311D" w:rsidP="005576BD">
      <w:pPr>
        <w:pStyle w:val="ListeParagraf"/>
        <w:ind w:left="426" w:right="101" w:hanging="426"/>
        <w:jc w:val="both"/>
        <w:rPr>
          <w:sz w:val="24"/>
          <w:szCs w:val="24"/>
        </w:rPr>
      </w:pPr>
    </w:p>
    <w:p w14:paraId="599C4AF5" w14:textId="77777777" w:rsidR="0085311D" w:rsidRDefault="0085311D" w:rsidP="005576BD">
      <w:pPr>
        <w:pStyle w:val="ListeParagraf"/>
        <w:numPr>
          <w:ilvl w:val="0"/>
          <w:numId w:val="13"/>
        </w:numPr>
        <w:ind w:left="426" w:right="101" w:hanging="426"/>
        <w:jc w:val="both"/>
        <w:rPr>
          <w:sz w:val="24"/>
          <w:szCs w:val="24"/>
        </w:rPr>
      </w:pPr>
      <w:r w:rsidRPr="00826D46">
        <w:rPr>
          <w:sz w:val="24"/>
          <w:szCs w:val="24"/>
        </w:rPr>
        <w:t>Yurt dışı</w:t>
      </w:r>
      <w:r w:rsidRPr="00826D46">
        <w:rPr>
          <w:spacing w:val="-11"/>
          <w:sz w:val="24"/>
          <w:szCs w:val="24"/>
        </w:rPr>
        <w:t xml:space="preserve"> </w:t>
      </w:r>
      <w:r w:rsidR="00056FD1">
        <w:rPr>
          <w:sz w:val="24"/>
          <w:szCs w:val="24"/>
        </w:rPr>
        <w:t>etkinlik</w:t>
      </w:r>
      <w:r w:rsidR="00056FD1" w:rsidRPr="00826D46">
        <w:rPr>
          <w:spacing w:val="-15"/>
          <w:sz w:val="24"/>
          <w:szCs w:val="24"/>
        </w:rPr>
        <w:t xml:space="preserve"> </w:t>
      </w:r>
      <w:r w:rsidRPr="00826D46">
        <w:rPr>
          <w:sz w:val="24"/>
          <w:szCs w:val="24"/>
        </w:rPr>
        <w:t>katılımına</w:t>
      </w:r>
      <w:r w:rsidRPr="00826D46">
        <w:rPr>
          <w:spacing w:val="-10"/>
          <w:sz w:val="24"/>
          <w:szCs w:val="24"/>
        </w:rPr>
        <w:t xml:space="preserve"> </w:t>
      </w:r>
      <w:r w:rsidRPr="00826D46">
        <w:rPr>
          <w:sz w:val="24"/>
          <w:szCs w:val="24"/>
        </w:rPr>
        <w:t>ilişkin</w:t>
      </w:r>
      <w:r w:rsidRPr="00826D46">
        <w:rPr>
          <w:spacing w:val="-11"/>
          <w:sz w:val="24"/>
          <w:szCs w:val="24"/>
        </w:rPr>
        <w:t xml:space="preserve"> </w:t>
      </w:r>
      <w:r w:rsidRPr="00826D46">
        <w:rPr>
          <w:sz w:val="24"/>
          <w:szCs w:val="24"/>
        </w:rPr>
        <w:t>harcama</w:t>
      </w:r>
      <w:r w:rsidRPr="00826D46">
        <w:rPr>
          <w:spacing w:val="-12"/>
          <w:sz w:val="24"/>
          <w:szCs w:val="24"/>
        </w:rPr>
        <w:t xml:space="preserve"> </w:t>
      </w:r>
      <w:r w:rsidRPr="00826D46">
        <w:rPr>
          <w:sz w:val="24"/>
          <w:szCs w:val="24"/>
        </w:rPr>
        <w:t>belgelerinde</w:t>
      </w:r>
      <w:r w:rsidRPr="00826D46">
        <w:rPr>
          <w:spacing w:val="-13"/>
          <w:sz w:val="24"/>
          <w:szCs w:val="24"/>
        </w:rPr>
        <w:t xml:space="preserve"> </w:t>
      </w:r>
      <w:r w:rsidRPr="00826D46">
        <w:rPr>
          <w:sz w:val="24"/>
          <w:szCs w:val="24"/>
        </w:rPr>
        <w:t>Ticaret</w:t>
      </w:r>
      <w:r w:rsidRPr="00826D46">
        <w:rPr>
          <w:spacing w:val="-11"/>
          <w:sz w:val="24"/>
          <w:szCs w:val="24"/>
        </w:rPr>
        <w:t xml:space="preserve"> </w:t>
      </w:r>
      <w:r w:rsidRPr="00826D46">
        <w:rPr>
          <w:sz w:val="24"/>
          <w:szCs w:val="24"/>
        </w:rPr>
        <w:t>Müşavirliği/Ataşeliği</w:t>
      </w:r>
      <w:r w:rsidRPr="00826D46">
        <w:rPr>
          <w:spacing w:val="-10"/>
          <w:sz w:val="24"/>
          <w:szCs w:val="24"/>
        </w:rPr>
        <w:t xml:space="preserve"> </w:t>
      </w:r>
      <w:r w:rsidRPr="00826D46">
        <w:rPr>
          <w:sz w:val="24"/>
          <w:szCs w:val="24"/>
        </w:rPr>
        <w:t>onayı</w:t>
      </w:r>
      <w:r w:rsidRPr="00826D46">
        <w:rPr>
          <w:spacing w:val="-11"/>
          <w:sz w:val="24"/>
          <w:szCs w:val="24"/>
        </w:rPr>
        <w:t xml:space="preserve"> </w:t>
      </w:r>
      <w:r w:rsidRPr="00826D46">
        <w:rPr>
          <w:sz w:val="24"/>
          <w:szCs w:val="24"/>
        </w:rPr>
        <w:t xml:space="preserve">aranmaz. Yurt dışı </w:t>
      </w:r>
      <w:r w:rsidR="00056FD1">
        <w:rPr>
          <w:sz w:val="24"/>
          <w:szCs w:val="24"/>
        </w:rPr>
        <w:t>etkinlik</w:t>
      </w:r>
      <w:r w:rsidR="00056FD1" w:rsidRPr="00826D46">
        <w:rPr>
          <w:sz w:val="24"/>
          <w:szCs w:val="24"/>
        </w:rPr>
        <w:t xml:space="preserve"> </w:t>
      </w:r>
      <w:r w:rsidRPr="00826D46">
        <w:rPr>
          <w:sz w:val="24"/>
          <w:szCs w:val="24"/>
        </w:rPr>
        <w:t>tanıtımı kapsamında gerçekleştirilen faaliyetlere ilişkin yurt dışında düzenlenen harcama belgelerinde Ticaret Müşavirliği/Ataşeliğinin onayı</w:t>
      </w:r>
      <w:r w:rsidRPr="00826D46">
        <w:rPr>
          <w:spacing w:val="1"/>
          <w:sz w:val="24"/>
          <w:szCs w:val="24"/>
        </w:rPr>
        <w:t xml:space="preserve"> </w:t>
      </w:r>
      <w:r w:rsidRPr="00826D46">
        <w:rPr>
          <w:sz w:val="24"/>
          <w:szCs w:val="24"/>
        </w:rPr>
        <w:t>aranır</w:t>
      </w:r>
      <w:r>
        <w:rPr>
          <w:sz w:val="24"/>
          <w:szCs w:val="24"/>
        </w:rPr>
        <w:t>.</w:t>
      </w:r>
    </w:p>
    <w:p w14:paraId="5BF4710B" w14:textId="77777777" w:rsidR="0085311D" w:rsidRDefault="0085311D" w:rsidP="005576BD">
      <w:pPr>
        <w:pStyle w:val="ListeParagraf"/>
        <w:ind w:left="426" w:right="101" w:hanging="426"/>
        <w:jc w:val="both"/>
        <w:rPr>
          <w:sz w:val="24"/>
          <w:szCs w:val="24"/>
        </w:rPr>
      </w:pPr>
    </w:p>
    <w:p w14:paraId="4BA19D3E" w14:textId="77777777" w:rsidR="007C60DB" w:rsidRPr="00A90941" w:rsidRDefault="007C60DB" w:rsidP="00A90941">
      <w:pPr>
        <w:pStyle w:val="ListeParagraf"/>
        <w:widowControl/>
        <w:numPr>
          <w:ilvl w:val="0"/>
          <w:numId w:val="13"/>
        </w:numPr>
        <w:autoSpaceDE/>
        <w:autoSpaceDN/>
        <w:ind w:right="101"/>
        <w:jc w:val="both"/>
        <w:rPr>
          <w:sz w:val="24"/>
          <w:szCs w:val="24"/>
        </w:rPr>
      </w:pPr>
      <w:r w:rsidRPr="00A90941">
        <w:rPr>
          <w:sz w:val="24"/>
          <w:szCs w:val="24"/>
        </w:rPr>
        <w:t>Ödemelerin bankacılık kanalıyla gerçekleştirilmesi ve bankacılık sistemi çıktısı belgelerle ispat edilmesi gerekmektedir. Uluslararası standartlarda bankacılık sisteminin yerleşmediği ülkelerde bankacılık sistemi dışında yapılan ödemelerin desteklenebilmesi için ilgili Ticaret Müşavirliğinin/Ataşeliğinin ödeme belgesinin, o ülke şartlarında muteber olduğuna ilişkin onayı gerekmektedir.</w:t>
      </w:r>
    </w:p>
    <w:p w14:paraId="121A4318" w14:textId="77777777" w:rsidR="007C60DB" w:rsidRPr="00094CE1" w:rsidRDefault="007C60DB" w:rsidP="005576BD">
      <w:pPr>
        <w:ind w:left="426" w:right="101" w:hanging="426"/>
        <w:jc w:val="both"/>
        <w:rPr>
          <w:sz w:val="24"/>
          <w:szCs w:val="24"/>
        </w:rPr>
      </w:pPr>
    </w:p>
    <w:p w14:paraId="148CB4F5" w14:textId="77777777" w:rsidR="007B5E0E" w:rsidRPr="00094CE1" w:rsidRDefault="002D7D63" w:rsidP="005576BD">
      <w:pPr>
        <w:pStyle w:val="ListeParagraf"/>
        <w:numPr>
          <w:ilvl w:val="0"/>
          <w:numId w:val="13"/>
        </w:numPr>
        <w:ind w:left="426" w:right="101" w:hanging="426"/>
        <w:jc w:val="both"/>
        <w:rPr>
          <w:sz w:val="24"/>
          <w:szCs w:val="24"/>
        </w:rPr>
      </w:pPr>
      <w:r w:rsidRPr="00094CE1">
        <w:rPr>
          <w:sz w:val="24"/>
          <w:szCs w:val="24"/>
        </w:rPr>
        <w:t xml:space="preserve">Yurt içinde düzenlenen ödeme belgelerinin banka tarafından onaylanması gerekir. Ödemenin </w:t>
      </w:r>
      <w:r w:rsidRPr="00094CE1">
        <w:rPr>
          <w:sz w:val="24"/>
          <w:szCs w:val="24"/>
        </w:rPr>
        <w:lastRenderedPageBreak/>
        <w:t>şirket veya kuruluşa ait kredi veya hesap kartı ile peşin veya taksitle yapılması durumunda sunulacak kredi kartı ekstresi veya hesap bildirim cetvelinin aslı veya banka onaylı nüshası olmalıdır. Kredi veya hesap kartı ile yapılan ödemelerde ödeme tarihi kredi kartı ekstresi veya hesap bildirim cetvelinde belirtilen işlem tarihidir.</w:t>
      </w:r>
    </w:p>
    <w:p w14:paraId="7506C82F" w14:textId="77777777" w:rsidR="00B45E45" w:rsidRPr="00094CE1" w:rsidRDefault="00B45E45" w:rsidP="005576BD">
      <w:pPr>
        <w:pStyle w:val="ListeParagraf"/>
        <w:ind w:left="426" w:right="101" w:hanging="426"/>
        <w:jc w:val="both"/>
        <w:rPr>
          <w:sz w:val="24"/>
          <w:szCs w:val="24"/>
        </w:rPr>
      </w:pPr>
    </w:p>
    <w:p w14:paraId="203AA139" w14:textId="77777777" w:rsidR="00B45E45" w:rsidRPr="00094CE1" w:rsidRDefault="00581187" w:rsidP="005576BD">
      <w:pPr>
        <w:pStyle w:val="ListeParagraf"/>
        <w:numPr>
          <w:ilvl w:val="0"/>
          <w:numId w:val="13"/>
        </w:numPr>
        <w:ind w:left="426" w:right="101" w:hanging="426"/>
        <w:jc w:val="both"/>
        <w:rPr>
          <w:sz w:val="24"/>
          <w:szCs w:val="24"/>
        </w:rPr>
      </w:pPr>
      <w:r w:rsidRPr="00ED4660">
        <w:rPr>
          <w:sz w:val="24"/>
          <w:szCs w:val="24"/>
        </w:rPr>
        <w:t xml:space="preserve">Desteğe konu ödemelerin bankacılık kanalıyla yapılması esas olup ödeme belgesi üzerinde sadece işlem tarihinin yer alması durumunda işlem </w:t>
      </w:r>
      <w:proofErr w:type="gramStart"/>
      <w:r w:rsidRPr="00ED4660">
        <w:rPr>
          <w:sz w:val="24"/>
          <w:szCs w:val="24"/>
        </w:rPr>
        <w:t>tarihi</w:t>
      </w:r>
      <w:r>
        <w:rPr>
          <w:sz w:val="24"/>
          <w:szCs w:val="24"/>
        </w:rPr>
        <w:t>;</w:t>
      </w:r>
      <w:proofErr w:type="gramEnd"/>
      <w:r w:rsidRPr="00ED4660">
        <w:rPr>
          <w:sz w:val="24"/>
          <w:szCs w:val="24"/>
        </w:rPr>
        <w:t xml:space="preserve"> hem işlem hem de </w:t>
      </w:r>
      <w:proofErr w:type="spellStart"/>
      <w:r w:rsidRPr="00ED4660">
        <w:rPr>
          <w:sz w:val="24"/>
          <w:szCs w:val="24"/>
        </w:rPr>
        <w:t>valör</w:t>
      </w:r>
      <w:proofErr w:type="spellEnd"/>
      <w:r w:rsidRPr="00ED4660">
        <w:rPr>
          <w:sz w:val="24"/>
          <w:szCs w:val="24"/>
        </w:rPr>
        <w:t xml:space="preserve"> tarihinin yer alması durumunda </w:t>
      </w:r>
      <w:proofErr w:type="spellStart"/>
      <w:r w:rsidRPr="00ED4660">
        <w:rPr>
          <w:sz w:val="24"/>
          <w:szCs w:val="24"/>
        </w:rPr>
        <w:t>valör</w:t>
      </w:r>
      <w:proofErr w:type="spellEnd"/>
      <w:r w:rsidRPr="00ED4660">
        <w:rPr>
          <w:sz w:val="24"/>
          <w:szCs w:val="24"/>
        </w:rPr>
        <w:t xml:space="preserve"> tarihi esas alınır.</w:t>
      </w:r>
      <w:r w:rsidR="002D7D63" w:rsidRPr="00094CE1">
        <w:rPr>
          <w:sz w:val="24"/>
          <w:szCs w:val="24"/>
        </w:rPr>
        <w:t xml:space="preserve"> </w:t>
      </w:r>
      <w:r w:rsidR="00571C1B" w:rsidRPr="00094CE1">
        <w:rPr>
          <w:sz w:val="24"/>
          <w:szCs w:val="24"/>
        </w:rPr>
        <w:t>Çek ile yapılan ödemelerde hesap ekstresinin/dekontun ibrazı zorunludur. Söz konusu ödemelerde süre, çekin ödendiğini gösterir banka hesap dökümündeki ödeme tarihi esas alınarak hesaplanır.</w:t>
      </w:r>
    </w:p>
    <w:p w14:paraId="0447BBC9" w14:textId="77777777" w:rsidR="00571C1B" w:rsidRPr="00094CE1" w:rsidRDefault="00571C1B" w:rsidP="005576BD">
      <w:pPr>
        <w:pStyle w:val="ListeParagraf"/>
        <w:ind w:left="426" w:right="101" w:hanging="426"/>
        <w:jc w:val="both"/>
        <w:rPr>
          <w:sz w:val="24"/>
          <w:szCs w:val="24"/>
        </w:rPr>
      </w:pPr>
    </w:p>
    <w:p w14:paraId="4EFBCAB6" w14:textId="77777777" w:rsidR="007B5E0E" w:rsidRPr="00094CE1" w:rsidRDefault="002D7D63" w:rsidP="005576BD">
      <w:pPr>
        <w:pStyle w:val="ListeParagraf"/>
        <w:numPr>
          <w:ilvl w:val="0"/>
          <w:numId w:val="13"/>
        </w:numPr>
        <w:ind w:left="426" w:right="101" w:hanging="426"/>
        <w:jc w:val="both"/>
        <w:rPr>
          <w:sz w:val="24"/>
          <w:szCs w:val="24"/>
        </w:rPr>
      </w:pPr>
      <w:r w:rsidRPr="00094CE1">
        <w:rPr>
          <w:sz w:val="24"/>
          <w:szCs w:val="24"/>
        </w:rPr>
        <w:t>Cirolu çek/müşteri çeki destek başvurusunda kabul edilmez ve bağış makbuzu fatura yerine geçmez.</w:t>
      </w:r>
    </w:p>
    <w:p w14:paraId="2C9C86E7" w14:textId="77777777" w:rsidR="00B45E45" w:rsidRPr="00094CE1" w:rsidRDefault="00B45E45" w:rsidP="005576BD">
      <w:pPr>
        <w:ind w:left="426" w:right="101" w:hanging="426"/>
        <w:jc w:val="both"/>
        <w:rPr>
          <w:sz w:val="24"/>
          <w:szCs w:val="24"/>
        </w:rPr>
      </w:pPr>
    </w:p>
    <w:p w14:paraId="0BF01D25" w14:textId="77777777" w:rsidR="007B5E0E" w:rsidRPr="00094CE1" w:rsidRDefault="002D7D63" w:rsidP="005576BD">
      <w:pPr>
        <w:pStyle w:val="ListeParagraf"/>
        <w:numPr>
          <w:ilvl w:val="0"/>
          <w:numId w:val="13"/>
        </w:numPr>
        <w:ind w:left="426" w:right="101" w:hanging="426"/>
        <w:jc w:val="both"/>
        <w:rPr>
          <w:sz w:val="24"/>
          <w:szCs w:val="24"/>
        </w:rPr>
      </w:pPr>
      <w:r w:rsidRPr="00094CE1">
        <w:rPr>
          <w:sz w:val="24"/>
          <w:szCs w:val="24"/>
        </w:rPr>
        <w:t>Satın alma işlemi yurt içinde, ifası yurt</w:t>
      </w:r>
      <w:r w:rsidR="00D262F6" w:rsidRPr="00094CE1">
        <w:rPr>
          <w:sz w:val="24"/>
          <w:szCs w:val="24"/>
        </w:rPr>
        <w:t xml:space="preserve"> </w:t>
      </w:r>
      <w:r w:rsidRPr="00094CE1">
        <w:rPr>
          <w:sz w:val="24"/>
          <w:szCs w:val="24"/>
        </w:rPr>
        <w:t xml:space="preserve">dışında gerçekleştirilen hizmetlere </w:t>
      </w:r>
      <w:r w:rsidRPr="00094CE1">
        <w:rPr>
          <w:i/>
          <w:sz w:val="24"/>
          <w:szCs w:val="24"/>
        </w:rPr>
        <w:t>(birimlerin kurulum/</w:t>
      </w:r>
      <w:r w:rsidRPr="00B839D9">
        <w:rPr>
          <w:i/>
          <w:sz w:val="24"/>
          <w:szCs w:val="24"/>
        </w:rPr>
        <w:t>dekorasyon</w:t>
      </w:r>
      <w:r w:rsidR="00F32BB5" w:rsidRPr="00B839D9">
        <w:rPr>
          <w:i/>
          <w:sz w:val="24"/>
          <w:szCs w:val="24"/>
        </w:rPr>
        <w:t>/teknik donanım</w:t>
      </w:r>
      <w:r w:rsidRPr="00B839D9">
        <w:rPr>
          <w:i/>
          <w:spacing w:val="-14"/>
          <w:sz w:val="24"/>
          <w:szCs w:val="24"/>
        </w:rPr>
        <w:t xml:space="preserve"> </w:t>
      </w:r>
      <w:r w:rsidRPr="00B839D9">
        <w:rPr>
          <w:i/>
          <w:sz w:val="24"/>
          <w:szCs w:val="24"/>
        </w:rPr>
        <w:t>işlemlerinin</w:t>
      </w:r>
      <w:r w:rsidRPr="00B839D9">
        <w:rPr>
          <w:i/>
          <w:spacing w:val="-8"/>
          <w:sz w:val="24"/>
          <w:szCs w:val="24"/>
        </w:rPr>
        <w:t xml:space="preserve"> </w:t>
      </w:r>
      <w:r w:rsidRPr="00B839D9">
        <w:rPr>
          <w:i/>
          <w:sz w:val="24"/>
          <w:szCs w:val="24"/>
        </w:rPr>
        <w:t>yurt</w:t>
      </w:r>
      <w:r w:rsidR="00D262F6" w:rsidRPr="00094CE1">
        <w:rPr>
          <w:i/>
          <w:sz w:val="24"/>
          <w:szCs w:val="24"/>
        </w:rPr>
        <w:t xml:space="preserve"> </w:t>
      </w:r>
      <w:r w:rsidRPr="00094CE1">
        <w:rPr>
          <w:i/>
          <w:sz w:val="24"/>
          <w:szCs w:val="24"/>
        </w:rPr>
        <w:t>dışında</w:t>
      </w:r>
      <w:r w:rsidRPr="00094CE1">
        <w:rPr>
          <w:i/>
          <w:spacing w:val="-10"/>
          <w:sz w:val="24"/>
          <w:szCs w:val="24"/>
        </w:rPr>
        <w:t xml:space="preserve"> </w:t>
      </w:r>
      <w:r w:rsidRPr="00094CE1">
        <w:rPr>
          <w:i/>
          <w:sz w:val="24"/>
          <w:szCs w:val="24"/>
        </w:rPr>
        <w:t>yapılması,</w:t>
      </w:r>
      <w:r w:rsidRPr="00094CE1">
        <w:rPr>
          <w:i/>
          <w:spacing w:val="-12"/>
          <w:sz w:val="24"/>
          <w:szCs w:val="24"/>
        </w:rPr>
        <w:t xml:space="preserve"> </w:t>
      </w:r>
      <w:r w:rsidRPr="00094CE1">
        <w:rPr>
          <w:i/>
          <w:sz w:val="24"/>
          <w:szCs w:val="24"/>
        </w:rPr>
        <w:t>fuar</w:t>
      </w:r>
      <w:r w:rsidRPr="00094CE1">
        <w:rPr>
          <w:i/>
          <w:spacing w:val="-9"/>
          <w:sz w:val="24"/>
          <w:szCs w:val="24"/>
        </w:rPr>
        <w:t xml:space="preserve"> </w:t>
      </w:r>
      <w:r w:rsidRPr="00094CE1">
        <w:rPr>
          <w:i/>
          <w:sz w:val="24"/>
          <w:szCs w:val="24"/>
        </w:rPr>
        <w:t>stantlarının</w:t>
      </w:r>
      <w:r w:rsidRPr="00094CE1">
        <w:rPr>
          <w:i/>
          <w:spacing w:val="-13"/>
          <w:sz w:val="24"/>
          <w:szCs w:val="24"/>
        </w:rPr>
        <w:t xml:space="preserve"> </w:t>
      </w:r>
      <w:r w:rsidRPr="00094CE1">
        <w:rPr>
          <w:i/>
          <w:sz w:val="24"/>
          <w:szCs w:val="24"/>
        </w:rPr>
        <w:t>yurt</w:t>
      </w:r>
      <w:r w:rsidR="00D262F6" w:rsidRPr="00094CE1">
        <w:rPr>
          <w:i/>
          <w:sz w:val="24"/>
          <w:szCs w:val="24"/>
        </w:rPr>
        <w:t xml:space="preserve"> </w:t>
      </w:r>
      <w:r w:rsidRPr="00094CE1">
        <w:rPr>
          <w:i/>
          <w:sz w:val="24"/>
          <w:szCs w:val="24"/>
        </w:rPr>
        <w:t>dışında</w:t>
      </w:r>
      <w:r w:rsidRPr="00094CE1">
        <w:rPr>
          <w:i/>
          <w:spacing w:val="-10"/>
          <w:sz w:val="24"/>
          <w:szCs w:val="24"/>
        </w:rPr>
        <w:t xml:space="preserve"> </w:t>
      </w:r>
      <w:r w:rsidRPr="00094CE1">
        <w:rPr>
          <w:i/>
          <w:sz w:val="24"/>
          <w:szCs w:val="24"/>
        </w:rPr>
        <w:t xml:space="preserve">kurulması vb.) </w:t>
      </w:r>
      <w:r w:rsidRPr="00094CE1">
        <w:rPr>
          <w:sz w:val="24"/>
          <w:szCs w:val="24"/>
        </w:rPr>
        <w:t xml:space="preserve">yönelik destek başvurularında; Gelir İdaresi Başkanlığı’nın </w:t>
      </w:r>
      <w:r w:rsidRPr="00B839D9">
        <w:rPr>
          <w:sz w:val="24"/>
          <w:szCs w:val="24"/>
        </w:rPr>
        <w:t>60 sayılı</w:t>
      </w:r>
      <w:r w:rsidRPr="00094CE1">
        <w:rPr>
          <w:sz w:val="24"/>
          <w:szCs w:val="24"/>
        </w:rPr>
        <w:t xml:space="preserve"> Katma Değer Vergisi Sirküleri çerçevesinde KDV’nin konusuna girmediği belirtilen hizmetler için destek hesaplamalarına KDV tutarı dahil</w:t>
      </w:r>
      <w:r w:rsidRPr="00094CE1">
        <w:rPr>
          <w:spacing w:val="-4"/>
          <w:sz w:val="24"/>
          <w:szCs w:val="24"/>
        </w:rPr>
        <w:t xml:space="preserve"> </w:t>
      </w:r>
      <w:r w:rsidRPr="00094CE1">
        <w:rPr>
          <w:sz w:val="24"/>
          <w:szCs w:val="24"/>
        </w:rPr>
        <w:t>edilmez.</w:t>
      </w:r>
    </w:p>
    <w:p w14:paraId="159AC406" w14:textId="77777777" w:rsidR="00B45E45" w:rsidRPr="00094CE1" w:rsidRDefault="00B45E45" w:rsidP="005576BD">
      <w:pPr>
        <w:pStyle w:val="ListeParagraf"/>
        <w:ind w:left="426" w:right="101" w:hanging="426"/>
        <w:jc w:val="both"/>
        <w:rPr>
          <w:sz w:val="24"/>
          <w:szCs w:val="24"/>
        </w:rPr>
      </w:pPr>
    </w:p>
    <w:p w14:paraId="6D5EDAC4" w14:textId="77777777" w:rsidR="007B5E0E" w:rsidRPr="00094CE1" w:rsidRDefault="002D7D63" w:rsidP="005576BD">
      <w:pPr>
        <w:pStyle w:val="ListeParagraf"/>
        <w:numPr>
          <w:ilvl w:val="0"/>
          <w:numId w:val="13"/>
        </w:numPr>
        <w:ind w:left="426" w:right="101" w:hanging="426"/>
        <w:jc w:val="both"/>
        <w:rPr>
          <w:sz w:val="24"/>
          <w:szCs w:val="24"/>
        </w:rPr>
      </w:pPr>
      <w:r w:rsidRPr="00094CE1">
        <w:rPr>
          <w:sz w:val="24"/>
          <w:szCs w:val="24"/>
        </w:rPr>
        <w:t>Yurt içinden temin edilen ve yurt dışına çıkışı gerçekleştirilen tanıtım malzemelerinin giderleri KDV hariç</w:t>
      </w:r>
      <w:r w:rsidRPr="00094CE1">
        <w:rPr>
          <w:spacing w:val="-6"/>
          <w:sz w:val="24"/>
          <w:szCs w:val="24"/>
        </w:rPr>
        <w:t xml:space="preserve"> </w:t>
      </w:r>
      <w:r w:rsidRPr="00094CE1">
        <w:rPr>
          <w:sz w:val="24"/>
          <w:szCs w:val="24"/>
        </w:rPr>
        <w:t>desteklenir.</w:t>
      </w:r>
    </w:p>
    <w:p w14:paraId="6AFB8112" w14:textId="77777777" w:rsidR="00B45E45" w:rsidRPr="00094CE1" w:rsidRDefault="00B45E45" w:rsidP="005576BD">
      <w:pPr>
        <w:pStyle w:val="ListeParagraf"/>
        <w:ind w:left="426" w:right="101" w:hanging="426"/>
        <w:jc w:val="both"/>
        <w:rPr>
          <w:sz w:val="24"/>
          <w:szCs w:val="24"/>
        </w:rPr>
      </w:pPr>
    </w:p>
    <w:p w14:paraId="4D9370B8" w14:textId="77777777" w:rsidR="0085311D" w:rsidRDefault="002D7D63" w:rsidP="005576BD">
      <w:pPr>
        <w:pStyle w:val="ListeParagraf"/>
        <w:numPr>
          <w:ilvl w:val="0"/>
          <w:numId w:val="13"/>
        </w:numPr>
        <w:ind w:left="426" w:right="101" w:hanging="426"/>
        <w:jc w:val="both"/>
        <w:rPr>
          <w:sz w:val="24"/>
          <w:szCs w:val="24"/>
        </w:rPr>
      </w:pPr>
      <w:r w:rsidRPr="00094CE1">
        <w:rPr>
          <w:sz w:val="24"/>
          <w:szCs w:val="24"/>
        </w:rPr>
        <w:t>Gelir</w:t>
      </w:r>
      <w:r w:rsidRPr="00094CE1">
        <w:rPr>
          <w:spacing w:val="-13"/>
          <w:sz w:val="24"/>
          <w:szCs w:val="24"/>
        </w:rPr>
        <w:t xml:space="preserve"> </w:t>
      </w:r>
      <w:r w:rsidRPr="00094CE1">
        <w:rPr>
          <w:sz w:val="24"/>
          <w:szCs w:val="24"/>
        </w:rPr>
        <w:t>İdaresi</w:t>
      </w:r>
      <w:r w:rsidRPr="00094CE1">
        <w:rPr>
          <w:spacing w:val="-9"/>
          <w:sz w:val="24"/>
          <w:szCs w:val="24"/>
        </w:rPr>
        <w:t xml:space="preserve"> </w:t>
      </w:r>
      <w:r w:rsidRPr="00094CE1">
        <w:rPr>
          <w:sz w:val="24"/>
          <w:szCs w:val="24"/>
        </w:rPr>
        <w:t>Başkanlığı’nın</w:t>
      </w:r>
      <w:r w:rsidRPr="00094CE1">
        <w:rPr>
          <w:spacing w:val="-12"/>
          <w:sz w:val="24"/>
          <w:szCs w:val="24"/>
        </w:rPr>
        <w:t xml:space="preserve"> </w:t>
      </w:r>
      <w:r w:rsidRPr="00094CE1">
        <w:rPr>
          <w:sz w:val="24"/>
          <w:szCs w:val="24"/>
        </w:rPr>
        <w:t>63</w:t>
      </w:r>
      <w:r w:rsidRPr="00094CE1">
        <w:rPr>
          <w:spacing w:val="-14"/>
          <w:sz w:val="24"/>
          <w:szCs w:val="24"/>
        </w:rPr>
        <w:t xml:space="preserve"> </w:t>
      </w:r>
      <w:r w:rsidRPr="00094CE1">
        <w:rPr>
          <w:sz w:val="24"/>
          <w:szCs w:val="24"/>
        </w:rPr>
        <w:t>sayılı</w:t>
      </w:r>
      <w:r w:rsidRPr="00094CE1">
        <w:rPr>
          <w:spacing w:val="-13"/>
          <w:sz w:val="24"/>
          <w:szCs w:val="24"/>
        </w:rPr>
        <w:t xml:space="preserve"> </w:t>
      </w:r>
      <w:proofErr w:type="spellStart"/>
      <w:r w:rsidRPr="00094CE1">
        <w:rPr>
          <w:sz w:val="24"/>
          <w:szCs w:val="24"/>
        </w:rPr>
        <w:t>tevkifat</w:t>
      </w:r>
      <w:proofErr w:type="spellEnd"/>
      <w:r w:rsidRPr="00094CE1">
        <w:rPr>
          <w:spacing w:val="-13"/>
          <w:sz w:val="24"/>
          <w:szCs w:val="24"/>
        </w:rPr>
        <w:t xml:space="preserve"> </w:t>
      </w:r>
      <w:r w:rsidRPr="00094CE1">
        <w:rPr>
          <w:sz w:val="24"/>
          <w:szCs w:val="24"/>
        </w:rPr>
        <w:t>uygulaması</w:t>
      </w:r>
      <w:r w:rsidRPr="00094CE1">
        <w:rPr>
          <w:spacing w:val="-13"/>
          <w:sz w:val="24"/>
          <w:szCs w:val="24"/>
        </w:rPr>
        <w:t xml:space="preserve"> </w:t>
      </w:r>
      <w:r w:rsidRPr="00094CE1">
        <w:rPr>
          <w:sz w:val="24"/>
          <w:szCs w:val="24"/>
        </w:rPr>
        <w:t>konulu</w:t>
      </w:r>
      <w:r w:rsidRPr="00094CE1">
        <w:rPr>
          <w:spacing w:val="-14"/>
          <w:sz w:val="24"/>
          <w:szCs w:val="24"/>
        </w:rPr>
        <w:t xml:space="preserve"> </w:t>
      </w:r>
      <w:r w:rsidRPr="00094CE1">
        <w:rPr>
          <w:sz w:val="24"/>
          <w:szCs w:val="24"/>
        </w:rPr>
        <w:t>Katma</w:t>
      </w:r>
      <w:r w:rsidRPr="00094CE1">
        <w:rPr>
          <w:spacing w:val="-9"/>
          <w:sz w:val="24"/>
          <w:szCs w:val="24"/>
        </w:rPr>
        <w:t xml:space="preserve"> </w:t>
      </w:r>
      <w:r w:rsidRPr="00094CE1">
        <w:rPr>
          <w:sz w:val="24"/>
          <w:szCs w:val="24"/>
        </w:rPr>
        <w:t>Değer</w:t>
      </w:r>
      <w:r w:rsidRPr="00094CE1">
        <w:rPr>
          <w:spacing w:val="-13"/>
          <w:sz w:val="24"/>
          <w:szCs w:val="24"/>
        </w:rPr>
        <w:t xml:space="preserve"> </w:t>
      </w:r>
      <w:r w:rsidRPr="00094CE1">
        <w:rPr>
          <w:sz w:val="24"/>
          <w:szCs w:val="24"/>
        </w:rPr>
        <w:t>Vergisi</w:t>
      </w:r>
      <w:r w:rsidRPr="00094CE1">
        <w:rPr>
          <w:spacing w:val="-8"/>
          <w:sz w:val="24"/>
          <w:szCs w:val="24"/>
        </w:rPr>
        <w:t xml:space="preserve"> </w:t>
      </w:r>
      <w:r w:rsidRPr="00094CE1">
        <w:rPr>
          <w:sz w:val="24"/>
          <w:szCs w:val="24"/>
        </w:rPr>
        <w:t>Sirküleri çerçevesinde</w:t>
      </w:r>
      <w:r w:rsidRPr="00094CE1">
        <w:rPr>
          <w:spacing w:val="-11"/>
          <w:sz w:val="24"/>
          <w:szCs w:val="24"/>
        </w:rPr>
        <w:t xml:space="preserve"> </w:t>
      </w:r>
      <w:proofErr w:type="spellStart"/>
      <w:r w:rsidRPr="00094CE1">
        <w:rPr>
          <w:sz w:val="24"/>
          <w:szCs w:val="24"/>
        </w:rPr>
        <w:t>tevkifata</w:t>
      </w:r>
      <w:proofErr w:type="spellEnd"/>
      <w:r w:rsidRPr="00094CE1">
        <w:rPr>
          <w:spacing w:val="-7"/>
          <w:sz w:val="24"/>
          <w:szCs w:val="24"/>
        </w:rPr>
        <w:t xml:space="preserve"> </w:t>
      </w:r>
      <w:r w:rsidRPr="00094CE1">
        <w:rPr>
          <w:sz w:val="24"/>
          <w:szCs w:val="24"/>
        </w:rPr>
        <w:t>tabi</w:t>
      </w:r>
      <w:r w:rsidRPr="00094CE1">
        <w:rPr>
          <w:spacing w:val="-11"/>
          <w:sz w:val="24"/>
          <w:szCs w:val="24"/>
        </w:rPr>
        <w:t xml:space="preserve"> </w:t>
      </w:r>
      <w:r w:rsidRPr="00094CE1">
        <w:rPr>
          <w:sz w:val="24"/>
          <w:szCs w:val="24"/>
        </w:rPr>
        <w:t>faturaların</w:t>
      </w:r>
      <w:r w:rsidRPr="00094CE1">
        <w:rPr>
          <w:spacing w:val="-3"/>
          <w:sz w:val="24"/>
          <w:szCs w:val="24"/>
        </w:rPr>
        <w:t xml:space="preserve"> </w:t>
      </w:r>
      <w:r w:rsidRPr="00094CE1">
        <w:rPr>
          <w:sz w:val="24"/>
          <w:szCs w:val="24"/>
        </w:rPr>
        <w:t>yer</w:t>
      </w:r>
      <w:r w:rsidRPr="00094CE1">
        <w:rPr>
          <w:spacing w:val="-10"/>
          <w:sz w:val="24"/>
          <w:szCs w:val="24"/>
        </w:rPr>
        <w:t xml:space="preserve"> </w:t>
      </w:r>
      <w:r w:rsidRPr="00094CE1">
        <w:rPr>
          <w:sz w:val="24"/>
          <w:szCs w:val="24"/>
        </w:rPr>
        <w:t>aldığı</w:t>
      </w:r>
      <w:r w:rsidRPr="00094CE1">
        <w:rPr>
          <w:spacing w:val="-11"/>
          <w:sz w:val="24"/>
          <w:szCs w:val="24"/>
        </w:rPr>
        <w:t xml:space="preserve"> </w:t>
      </w:r>
      <w:r w:rsidRPr="00094CE1">
        <w:rPr>
          <w:sz w:val="24"/>
          <w:szCs w:val="24"/>
        </w:rPr>
        <w:t>harcamalar</w:t>
      </w:r>
      <w:r w:rsidRPr="00094CE1">
        <w:rPr>
          <w:spacing w:val="-13"/>
          <w:sz w:val="24"/>
          <w:szCs w:val="24"/>
        </w:rPr>
        <w:t xml:space="preserve"> </w:t>
      </w:r>
      <w:proofErr w:type="spellStart"/>
      <w:r w:rsidRPr="00094CE1">
        <w:rPr>
          <w:sz w:val="24"/>
          <w:szCs w:val="24"/>
        </w:rPr>
        <w:t>tevkifat</w:t>
      </w:r>
      <w:proofErr w:type="spellEnd"/>
      <w:r w:rsidRPr="00094CE1">
        <w:rPr>
          <w:spacing w:val="-11"/>
          <w:sz w:val="24"/>
          <w:szCs w:val="24"/>
        </w:rPr>
        <w:t xml:space="preserve"> </w:t>
      </w:r>
      <w:r w:rsidRPr="00094CE1">
        <w:rPr>
          <w:sz w:val="24"/>
          <w:szCs w:val="24"/>
        </w:rPr>
        <w:t>dahil</w:t>
      </w:r>
      <w:r w:rsidRPr="00094CE1">
        <w:rPr>
          <w:spacing w:val="-10"/>
          <w:sz w:val="24"/>
          <w:szCs w:val="24"/>
        </w:rPr>
        <w:t xml:space="preserve"> </w:t>
      </w:r>
      <w:r w:rsidRPr="00094CE1">
        <w:rPr>
          <w:sz w:val="24"/>
          <w:szCs w:val="24"/>
        </w:rPr>
        <w:t>desteklenir.</w:t>
      </w:r>
      <w:r w:rsidRPr="00094CE1">
        <w:rPr>
          <w:spacing w:val="-12"/>
          <w:sz w:val="24"/>
          <w:szCs w:val="24"/>
        </w:rPr>
        <w:t xml:space="preserve"> </w:t>
      </w:r>
      <w:proofErr w:type="spellStart"/>
      <w:r w:rsidRPr="00094CE1">
        <w:rPr>
          <w:sz w:val="24"/>
          <w:szCs w:val="24"/>
        </w:rPr>
        <w:t>Tevkifatlı</w:t>
      </w:r>
      <w:proofErr w:type="spellEnd"/>
      <w:r w:rsidRPr="00094CE1">
        <w:rPr>
          <w:sz w:val="24"/>
          <w:szCs w:val="24"/>
        </w:rPr>
        <w:t xml:space="preserve"> fatur</w:t>
      </w:r>
      <w:r w:rsidR="00F32BB5" w:rsidRPr="00094CE1">
        <w:rPr>
          <w:sz w:val="24"/>
          <w:szCs w:val="24"/>
        </w:rPr>
        <w:t>aların yer aldığı destek başvuru</w:t>
      </w:r>
      <w:r w:rsidRPr="00094CE1">
        <w:rPr>
          <w:sz w:val="24"/>
          <w:szCs w:val="24"/>
        </w:rPr>
        <w:t xml:space="preserve">ları, </w:t>
      </w:r>
      <w:proofErr w:type="spellStart"/>
      <w:r w:rsidRPr="00094CE1">
        <w:rPr>
          <w:sz w:val="24"/>
          <w:szCs w:val="24"/>
        </w:rPr>
        <w:t>tevkifat</w:t>
      </w:r>
      <w:proofErr w:type="spellEnd"/>
      <w:r w:rsidRPr="00094CE1">
        <w:rPr>
          <w:sz w:val="24"/>
          <w:szCs w:val="24"/>
        </w:rPr>
        <w:t xml:space="preserve"> dahil toplam tutar ve ödenen </w:t>
      </w:r>
      <w:proofErr w:type="spellStart"/>
      <w:r w:rsidRPr="00094CE1">
        <w:rPr>
          <w:sz w:val="24"/>
          <w:szCs w:val="24"/>
        </w:rPr>
        <w:t>tevkifat</w:t>
      </w:r>
      <w:proofErr w:type="spellEnd"/>
      <w:r w:rsidRPr="00094CE1">
        <w:rPr>
          <w:sz w:val="24"/>
          <w:szCs w:val="24"/>
        </w:rPr>
        <w:t xml:space="preserve"> tutarı olarak</w:t>
      </w:r>
      <w:r w:rsidRPr="00094CE1">
        <w:rPr>
          <w:spacing w:val="-17"/>
          <w:sz w:val="24"/>
          <w:szCs w:val="24"/>
        </w:rPr>
        <w:t xml:space="preserve"> </w:t>
      </w:r>
      <w:r w:rsidRPr="00094CE1">
        <w:rPr>
          <w:sz w:val="24"/>
          <w:szCs w:val="24"/>
        </w:rPr>
        <w:t>iki</w:t>
      </w:r>
      <w:r w:rsidRPr="00094CE1">
        <w:rPr>
          <w:spacing w:val="-16"/>
          <w:sz w:val="24"/>
          <w:szCs w:val="24"/>
        </w:rPr>
        <w:t xml:space="preserve"> </w:t>
      </w:r>
      <w:r w:rsidRPr="00094CE1">
        <w:rPr>
          <w:sz w:val="24"/>
          <w:szCs w:val="24"/>
        </w:rPr>
        <w:t>ayrı</w:t>
      </w:r>
      <w:r w:rsidRPr="00094CE1">
        <w:rPr>
          <w:spacing w:val="-14"/>
          <w:sz w:val="24"/>
          <w:szCs w:val="24"/>
        </w:rPr>
        <w:t xml:space="preserve"> </w:t>
      </w:r>
      <w:r w:rsidRPr="00094CE1">
        <w:rPr>
          <w:sz w:val="24"/>
          <w:szCs w:val="24"/>
        </w:rPr>
        <w:t>harcama</w:t>
      </w:r>
      <w:r w:rsidRPr="00094CE1">
        <w:rPr>
          <w:spacing w:val="-16"/>
          <w:sz w:val="24"/>
          <w:szCs w:val="24"/>
        </w:rPr>
        <w:t xml:space="preserve"> </w:t>
      </w:r>
      <w:r w:rsidRPr="00094CE1">
        <w:rPr>
          <w:sz w:val="24"/>
          <w:szCs w:val="24"/>
        </w:rPr>
        <w:t>beyanı</w:t>
      </w:r>
      <w:r w:rsidRPr="00094CE1">
        <w:rPr>
          <w:spacing w:val="-13"/>
          <w:sz w:val="24"/>
          <w:szCs w:val="24"/>
        </w:rPr>
        <w:t xml:space="preserve"> </w:t>
      </w:r>
      <w:r w:rsidRPr="00094CE1">
        <w:rPr>
          <w:sz w:val="24"/>
          <w:szCs w:val="24"/>
        </w:rPr>
        <w:t>oluşturmak</w:t>
      </w:r>
      <w:r w:rsidRPr="00094CE1">
        <w:rPr>
          <w:spacing w:val="-14"/>
          <w:sz w:val="24"/>
          <w:szCs w:val="24"/>
        </w:rPr>
        <w:t xml:space="preserve"> </w:t>
      </w:r>
      <w:r w:rsidRPr="00094CE1">
        <w:rPr>
          <w:sz w:val="24"/>
          <w:szCs w:val="24"/>
        </w:rPr>
        <w:t>suretiyle</w:t>
      </w:r>
      <w:r w:rsidRPr="00094CE1">
        <w:rPr>
          <w:spacing w:val="-12"/>
          <w:sz w:val="24"/>
          <w:szCs w:val="24"/>
        </w:rPr>
        <w:t xml:space="preserve"> </w:t>
      </w:r>
      <w:r w:rsidRPr="00094CE1">
        <w:rPr>
          <w:sz w:val="24"/>
          <w:szCs w:val="24"/>
        </w:rPr>
        <w:t>sisteme</w:t>
      </w:r>
      <w:r w:rsidRPr="00094CE1">
        <w:rPr>
          <w:spacing w:val="-17"/>
          <w:sz w:val="24"/>
          <w:szCs w:val="24"/>
        </w:rPr>
        <w:t xml:space="preserve"> </w:t>
      </w:r>
      <w:r w:rsidRPr="00094CE1">
        <w:rPr>
          <w:sz w:val="24"/>
          <w:szCs w:val="24"/>
        </w:rPr>
        <w:t>girilir.</w:t>
      </w:r>
      <w:r w:rsidRPr="00094CE1">
        <w:rPr>
          <w:spacing w:val="-13"/>
          <w:sz w:val="24"/>
          <w:szCs w:val="24"/>
        </w:rPr>
        <w:t xml:space="preserve"> </w:t>
      </w:r>
      <w:r w:rsidRPr="00094CE1">
        <w:rPr>
          <w:sz w:val="24"/>
          <w:szCs w:val="24"/>
        </w:rPr>
        <w:t>İlk</w:t>
      </w:r>
      <w:r w:rsidRPr="00094CE1">
        <w:rPr>
          <w:spacing w:val="-14"/>
          <w:sz w:val="24"/>
          <w:szCs w:val="24"/>
        </w:rPr>
        <w:t xml:space="preserve"> </w:t>
      </w:r>
      <w:r w:rsidRPr="00094CE1">
        <w:rPr>
          <w:sz w:val="24"/>
          <w:szCs w:val="24"/>
        </w:rPr>
        <w:t>harcama</w:t>
      </w:r>
      <w:r w:rsidRPr="00094CE1">
        <w:rPr>
          <w:spacing w:val="-16"/>
          <w:sz w:val="24"/>
          <w:szCs w:val="24"/>
        </w:rPr>
        <w:t xml:space="preserve"> </w:t>
      </w:r>
      <w:r w:rsidRPr="00094CE1">
        <w:rPr>
          <w:sz w:val="24"/>
          <w:szCs w:val="24"/>
        </w:rPr>
        <w:t>beyanına</w:t>
      </w:r>
      <w:r w:rsidRPr="00094CE1">
        <w:rPr>
          <w:spacing w:val="-16"/>
          <w:sz w:val="24"/>
          <w:szCs w:val="24"/>
        </w:rPr>
        <w:t xml:space="preserve"> </w:t>
      </w:r>
      <w:proofErr w:type="spellStart"/>
      <w:r w:rsidRPr="00094CE1">
        <w:rPr>
          <w:sz w:val="24"/>
          <w:szCs w:val="24"/>
        </w:rPr>
        <w:t>tevkifat</w:t>
      </w:r>
      <w:proofErr w:type="spellEnd"/>
      <w:r w:rsidRPr="00094CE1">
        <w:rPr>
          <w:sz w:val="24"/>
          <w:szCs w:val="24"/>
        </w:rPr>
        <w:t xml:space="preserve"> hariç</w:t>
      </w:r>
      <w:r w:rsidRPr="00094CE1">
        <w:rPr>
          <w:spacing w:val="-11"/>
          <w:sz w:val="24"/>
          <w:szCs w:val="24"/>
        </w:rPr>
        <w:t xml:space="preserve"> </w:t>
      </w:r>
      <w:r w:rsidRPr="00094CE1">
        <w:rPr>
          <w:sz w:val="24"/>
          <w:szCs w:val="24"/>
        </w:rPr>
        <w:t>toplam</w:t>
      </w:r>
      <w:r w:rsidRPr="00094CE1">
        <w:rPr>
          <w:spacing w:val="-6"/>
          <w:sz w:val="24"/>
          <w:szCs w:val="24"/>
        </w:rPr>
        <w:t xml:space="preserve"> </w:t>
      </w:r>
      <w:r w:rsidRPr="00094CE1">
        <w:rPr>
          <w:sz w:val="24"/>
          <w:szCs w:val="24"/>
        </w:rPr>
        <w:t>tutara</w:t>
      </w:r>
      <w:r w:rsidRPr="00094CE1">
        <w:rPr>
          <w:spacing w:val="-7"/>
          <w:sz w:val="24"/>
          <w:szCs w:val="24"/>
        </w:rPr>
        <w:t xml:space="preserve"> </w:t>
      </w:r>
      <w:r w:rsidRPr="00094CE1">
        <w:rPr>
          <w:sz w:val="24"/>
          <w:szCs w:val="24"/>
        </w:rPr>
        <w:t>ilişkin</w:t>
      </w:r>
      <w:r w:rsidRPr="00094CE1">
        <w:rPr>
          <w:spacing w:val="-8"/>
          <w:sz w:val="24"/>
          <w:szCs w:val="24"/>
        </w:rPr>
        <w:t xml:space="preserve"> </w:t>
      </w:r>
      <w:r w:rsidRPr="00094CE1">
        <w:rPr>
          <w:sz w:val="24"/>
          <w:szCs w:val="24"/>
        </w:rPr>
        <w:t>ödeme</w:t>
      </w:r>
      <w:r w:rsidRPr="00094CE1">
        <w:rPr>
          <w:spacing w:val="-7"/>
          <w:sz w:val="24"/>
          <w:szCs w:val="24"/>
        </w:rPr>
        <w:t xml:space="preserve"> </w:t>
      </w:r>
      <w:r w:rsidRPr="00094CE1">
        <w:rPr>
          <w:sz w:val="24"/>
          <w:szCs w:val="24"/>
        </w:rPr>
        <w:t>belgesi;</w:t>
      </w:r>
      <w:r w:rsidRPr="00094CE1">
        <w:rPr>
          <w:spacing w:val="-5"/>
          <w:sz w:val="24"/>
          <w:szCs w:val="24"/>
        </w:rPr>
        <w:t xml:space="preserve"> </w:t>
      </w:r>
      <w:r w:rsidRPr="00094CE1">
        <w:rPr>
          <w:sz w:val="24"/>
          <w:szCs w:val="24"/>
        </w:rPr>
        <w:t>ikinci</w:t>
      </w:r>
      <w:r w:rsidRPr="00094CE1">
        <w:rPr>
          <w:spacing w:val="-7"/>
          <w:sz w:val="24"/>
          <w:szCs w:val="24"/>
        </w:rPr>
        <w:t xml:space="preserve"> </w:t>
      </w:r>
      <w:r w:rsidRPr="00094CE1">
        <w:rPr>
          <w:sz w:val="24"/>
          <w:szCs w:val="24"/>
        </w:rPr>
        <w:t>harcama</w:t>
      </w:r>
      <w:r w:rsidRPr="00094CE1">
        <w:rPr>
          <w:spacing w:val="-9"/>
          <w:sz w:val="24"/>
          <w:szCs w:val="24"/>
        </w:rPr>
        <w:t xml:space="preserve"> </w:t>
      </w:r>
      <w:r w:rsidRPr="00094CE1">
        <w:rPr>
          <w:sz w:val="24"/>
          <w:szCs w:val="24"/>
        </w:rPr>
        <w:t>beyanına</w:t>
      </w:r>
      <w:r w:rsidRPr="00094CE1">
        <w:rPr>
          <w:spacing w:val="-6"/>
          <w:sz w:val="24"/>
          <w:szCs w:val="24"/>
        </w:rPr>
        <w:t xml:space="preserve"> </w:t>
      </w:r>
      <w:proofErr w:type="spellStart"/>
      <w:r w:rsidRPr="00094CE1">
        <w:rPr>
          <w:sz w:val="24"/>
          <w:szCs w:val="24"/>
        </w:rPr>
        <w:t>tevkifata</w:t>
      </w:r>
      <w:proofErr w:type="spellEnd"/>
      <w:r w:rsidRPr="00094CE1">
        <w:rPr>
          <w:spacing w:val="-9"/>
          <w:sz w:val="24"/>
          <w:szCs w:val="24"/>
        </w:rPr>
        <w:t xml:space="preserve"> </w:t>
      </w:r>
      <w:r w:rsidRPr="00094CE1">
        <w:rPr>
          <w:sz w:val="24"/>
          <w:szCs w:val="24"/>
        </w:rPr>
        <w:t>ilişkin</w:t>
      </w:r>
      <w:r w:rsidRPr="00094CE1">
        <w:rPr>
          <w:spacing w:val="-8"/>
          <w:sz w:val="24"/>
          <w:szCs w:val="24"/>
        </w:rPr>
        <w:t xml:space="preserve"> </w:t>
      </w:r>
      <w:r w:rsidRPr="00094CE1">
        <w:rPr>
          <w:sz w:val="24"/>
          <w:szCs w:val="24"/>
        </w:rPr>
        <w:t>Gelir</w:t>
      </w:r>
      <w:r w:rsidRPr="00094CE1">
        <w:rPr>
          <w:spacing w:val="-2"/>
          <w:sz w:val="24"/>
          <w:szCs w:val="24"/>
        </w:rPr>
        <w:t xml:space="preserve"> </w:t>
      </w:r>
      <w:r w:rsidRPr="00094CE1">
        <w:rPr>
          <w:sz w:val="24"/>
          <w:szCs w:val="24"/>
        </w:rPr>
        <w:t xml:space="preserve">İdaresi Başkanlığı’na yapılan ödemeyi gösteren ödeme belgesi </w:t>
      </w:r>
      <w:r w:rsidRPr="00094CE1">
        <w:rPr>
          <w:i/>
          <w:sz w:val="24"/>
          <w:szCs w:val="24"/>
        </w:rPr>
        <w:t>(ödeme dekontu/ nakden ödendiğini gösteren makbuz/mahsup belgesi vb.)</w:t>
      </w:r>
      <w:r w:rsidRPr="00094CE1">
        <w:rPr>
          <w:i/>
          <w:spacing w:val="-2"/>
          <w:sz w:val="24"/>
          <w:szCs w:val="24"/>
        </w:rPr>
        <w:t xml:space="preserve"> </w:t>
      </w:r>
      <w:r w:rsidRPr="00094CE1">
        <w:rPr>
          <w:sz w:val="24"/>
          <w:szCs w:val="24"/>
        </w:rPr>
        <w:t>eklenir.</w:t>
      </w:r>
    </w:p>
    <w:p w14:paraId="2C583350" w14:textId="77777777" w:rsidR="0085311D" w:rsidRPr="0085311D" w:rsidRDefault="0085311D" w:rsidP="005576BD">
      <w:pPr>
        <w:ind w:left="426" w:right="101" w:hanging="426"/>
        <w:jc w:val="both"/>
        <w:rPr>
          <w:sz w:val="24"/>
          <w:szCs w:val="24"/>
        </w:rPr>
      </w:pPr>
    </w:p>
    <w:p w14:paraId="4EB55030" w14:textId="77777777" w:rsidR="006E37F0" w:rsidRPr="0085311D" w:rsidRDefault="00295233" w:rsidP="005576BD">
      <w:pPr>
        <w:pStyle w:val="ListeParagraf"/>
        <w:numPr>
          <w:ilvl w:val="0"/>
          <w:numId w:val="13"/>
        </w:numPr>
        <w:ind w:left="426" w:right="101" w:hanging="426"/>
        <w:jc w:val="both"/>
        <w:rPr>
          <w:sz w:val="24"/>
          <w:szCs w:val="24"/>
        </w:rPr>
      </w:pPr>
      <w:r w:rsidRPr="0085311D">
        <w:rPr>
          <w:sz w:val="24"/>
          <w:szCs w:val="24"/>
        </w:rPr>
        <w:t xml:space="preserve">Taraflarca imzalanarak karşılıklı olarak elektronik ortamda iletilen sözleşmeler; başvuru sahibi yararlanıcı veya </w:t>
      </w:r>
      <w:proofErr w:type="gramStart"/>
      <w:r w:rsidRPr="0085311D">
        <w:rPr>
          <w:sz w:val="24"/>
          <w:szCs w:val="24"/>
        </w:rPr>
        <w:t>işbirliği</w:t>
      </w:r>
      <w:proofErr w:type="gramEnd"/>
      <w:r w:rsidRPr="0085311D">
        <w:rPr>
          <w:sz w:val="24"/>
          <w:szCs w:val="24"/>
        </w:rPr>
        <w:t xml:space="preserve"> kuruluşunu temsile yetkili kişinin ıslak imzasını taşıması şartıyla asıl olarak kabul edilir. Ayrıca hizmet sunanlar tarafından tüm kullanıcılar/hizmet alanlar için işin genel hüküm ve koşulları ile hizmet şartlarını belirlemek amacıyla standart olarak düzenlenerek ilgili internet sitesinde yayınlanan belgeler sözleşme olarak kabul edilir v</w:t>
      </w:r>
      <w:r w:rsidR="00571C1B" w:rsidRPr="0085311D">
        <w:rPr>
          <w:sz w:val="24"/>
          <w:szCs w:val="24"/>
        </w:rPr>
        <w:t>e bu sözleşmelerde imza aranmaz.</w:t>
      </w:r>
    </w:p>
    <w:p w14:paraId="1CD23042" w14:textId="77777777" w:rsidR="0085311D" w:rsidRPr="0085311D" w:rsidRDefault="0085311D" w:rsidP="005576BD">
      <w:pPr>
        <w:tabs>
          <w:tab w:val="left" w:pos="426"/>
        </w:tabs>
        <w:ind w:left="426" w:right="101" w:hanging="426"/>
        <w:jc w:val="both"/>
        <w:rPr>
          <w:sz w:val="24"/>
          <w:szCs w:val="24"/>
        </w:rPr>
      </w:pPr>
    </w:p>
    <w:p w14:paraId="46922041" w14:textId="77777777" w:rsidR="00726A2D" w:rsidRDefault="005765E5" w:rsidP="005576BD">
      <w:pPr>
        <w:pStyle w:val="ListeParagraf"/>
        <w:numPr>
          <w:ilvl w:val="0"/>
          <w:numId w:val="13"/>
        </w:numPr>
        <w:ind w:left="426" w:right="101" w:hanging="426"/>
        <w:jc w:val="both"/>
        <w:rPr>
          <w:sz w:val="24"/>
          <w:szCs w:val="24"/>
        </w:rPr>
      </w:pPr>
      <w:r w:rsidRPr="00C24D7A">
        <w:rPr>
          <w:sz w:val="24"/>
          <w:szCs w:val="24"/>
        </w:rPr>
        <w:t xml:space="preserve">Harcamaya ilişkin </w:t>
      </w:r>
      <w:r w:rsidR="0085311D">
        <w:rPr>
          <w:sz w:val="24"/>
          <w:szCs w:val="24"/>
        </w:rPr>
        <w:t>olarak</w:t>
      </w:r>
      <w:r w:rsidR="00B63135">
        <w:rPr>
          <w:sz w:val="24"/>
          <w:szCs w:val="24"/>
        </w:rPr>
        <w:t>;</w:t>
      </w:r>
      <w:r w:rsidR="0085311D">
        <w:rPr>
          <w:sz w:val="24"/>
          <w:szCs w:val="24"/>
        </w:rPr>
        <w:t xml:space="preserve"> </w:t>
      </w:r>
      <w:r w:rsidRPr="00C24D7A">
        <w:rPr>
          <w:sz w:val="24"/>
          <w:szCs w:val="24"/>
        </w:rPr>
        <w:t xml:space="preserve">faturalandırma işleminin özeti niteliğindeki ekstre, serbest meslek makbuzu, </w:t>
      </w:r>
      <w:r w:rsidR="00B839D9" w:rsidRPr="00C24D7A">
        <w:rPr>
          <w:sz w:val="24"/>
          <w:szCs w:val="24"/>
        </w:rPr>
        <w:t xml:space="preserve">yasal olarak </w:t>
      </w:r>
      <w:r w:rsidRPr="00C24D7A">
        <w:rPr>
          <w:sz w:val="24"/>
          <w:szCs w:val="24"/>
        </w:rPr>
        <w:t>fatura düzenlemeyen ku</w:t>
      </w:r>
      <w:r w:rsidR="0085311D">
        <w:rPr>
          <w:sz w:val="24"/>
          <w:szCs w:val="24"/>
        </w:rPr>
        <w:t xml:space="preserve">ruluşlarca tanzim edilen makbuz ve </w:t>
      </w:r>
      <w:r w:rsidR="00B839D9" w:rsidRPr="00C24D7A">
        <w:rPr>
          <w:sz w:val="24"/>
          <w:szCs w:val="24"/>
        </w:rPr>
        <w:t xml:space="preserve">para alındı belgesi </w:t>
      </w:r>
      <w:r w:rsidRPr="00C24D7A">
        <w:rPr>
          <w:sz w:val="24"/>
          <w:szCs w:val="24"/>
        </w:rPr>
        <w:t>fatura olarak kabul edilir.</w:t>
      </w:r>
    </w:p>
    <w:p w14:paraId="6EEC3401" w14:textId="77777777" w:rsidR="00726A2D" w:rsidRPr="005576BD" w:rsidRDefault="00726A2D" w:rsidP="005576BD">
      <w:pPr>
        <w:pStyle w:val="ListeParagraf"/>
        <w:ind w:left="426" w:right="101" w:hanging="426"/>
        <w:jc w:val="both"/>
      </w:pPr>
    </w:p>
    <w:p w14:paraId="7693F4C2" w14:textId="77777777" w:rsidR="00D327A0" w:rsidRDefault="00726A2D" w:rsidP="005576BD">
      <w:pPr>
        <w:pStyle w:val="ListeParagraf"/>
        <w:numPr>
          <w:ilvl w:val="0"/>
          <w:numId w:val="13"/>
        </w:numPr>
        <w:ind w:left="426" w:right="101" w:hanging="426"/>
        <w:jc w:val="both"/>
        <w:rPr>
          <w:sz w:val="24"/>
          <w:szCs w:val="24"/>
        </w:rPr>
      </w:pPr>
      <w:r w:rsidRPr="00726A2D">
        <w:rPr>
          <w:sz w:val="24"/>
          <w:szCs w:val="24"/>
        </w:rPr>
        <w:t>Yararlanıcıların Karar kapsamındaki desteklerden yararlanabilmesi için yararlanıcı veya harcama yetkisi verilen şirket</w:t>
      </w:r>
      <w:r w:rsidR="00056FD1">
        <w:rPr>
          <w:sz w:val="24"/>
          <w:szCs w:val="24"/>
        </w:rPr>
        <w:t>/kuruluş</w:t>
      </w:r>
      <w:r w:rsidRPr="00726A2D">
        <w:rPr>
          <w:sz w:val="24"/>
          <w:szCs w:val="24"/>
        </w:rPr>
        <w:t xml:space="preserve"> ile faturayı düzenleyen taraf arasında ilişkili kişi bağının bulunmaması gerekir. Destek başvurularına konu harcama belgelerinde ilişkili kişi bağının olması halinde, yararlanıcıların söz konusu ilişkinin kapsamı ile ilgili olarak incelemeci kuruluşa beyanda bulunulması zorunludur.</w:t>
      </w:r>
    </w:p>
    <w:p w14:paraId="2521B3FC" w14:textId="28C1D890" w:rsidR="00726A2D" w:rsidRDefault="00726A2D">
      <w:pPr>
        <w:tabs>
          <w:tab w:val="left" w:pos="426"/>
        </w:tabs>
        <w:ind w:right="101"/>
        <w:jc w:val="both"/>
        <w:rPr>
          <w:sz w:val="24"/>
          <w:szCs w:val="24"/>
        </w:rPr>
      </w:pPr>
    </w:p>
    <w:p w14:paraId="2F9DCFAD" w14:textId="5434DEA3" w:rsidR="000E704A" w:rsidRDefault="000E704A">
      <w:pPr>
        <w:tabs>
          <w:tab w:val="left" w:pos="426"/>
        </w:tabs>
        <w:ind w:right="101"/>
        <w:jc w:val="both"/>
        <w:rPr>
          <w:sz w:val="24"/>
          <w:szCs w:val="24"/>
        </w:rPr>
      </w:pPr>
    </w:p>
    <w:p w14:paraId="0B4DF54D" w14:textId="48C83588" w:rsidR="000E704A" w:rsidRDefault="000E704A">
      <w:pPr>
        <w:tabs>
          <w:tab w:val="left" w:pos="426"/>
        </w:tabs>
        <w:ind w:right="101"/>
        <w:jc w:val="both"/>
        <w:rPr>
          <w:sz w:val="24"/>
          <w:szCs w:val="24"/>
        </w:rPr>
      </w:pPr>
    </w:p>
    <w:p w14:paraId="43BA82D7" w14:textId="77777777" w:rsidR="000E704A" w:rsidRPr="00726A2D" w:rsidRDefault="000E704A">
      <w:pPr>
        <w:tabs>
          <w:tab w:val="left" w:pos="426"/>
        </w:tabs>
        <w:ind w:right="101"/>
        <w:jc w:val="both"/>
        <w:rPr>
          <w:sz w:val="24"/>
          <w:szCs w:val="24"/>
        </w:rPr>
      </w:pPr>
    </w:p>
    <w:p w14:paraId="1902879E" w14:textId="77777777" w:rsidR="007B5E0E" w:rsidRPr="00094CE1" w:rsidRDefault="007B17C1" w:rsidP="005576BD">
      <w:pPr>
        <w:pStyle w:val="Balk1"/>
        <w:spacing w:before="73"/>
        <w:ind w:left="426" w:hanging="426"/>
        <w:jc w:val="both"/>
      </w:pPr>
      <w:r>
        <w:lastRenderedPageBreak/>
        <w:t>Harcama yetkisi verilen şirketlere</w:t>
      </w:r>
      <w:r w:rsidR="00056FD1">
        <w:t>/kuruluşlara</w:t>
      </w:r>
      <w:r>
        <w:t xml:space="preserve"> ve tescile</w:t>
      </w:r>
      <w:r w:rsidR="00056FD1">
        <w:t>/akreditasyona</w:t>
      </w:r>
      <w:r>
        <w:t xml:space="preserve"> ilişkin </w:t>
      </w:r>
      <w:r w:rsidR="00170171">
        <w:t>hükümler</w:t>
      </w:r>
    </w:p>
    <w:p w14:paraId="11196D4D" w14:textId="77777777" w:rsidR="007B5E0E" w:rsidRPr="00094CE1" w:rsidRDefault="007B5E0E" w:rsidP="005576BD">
      <w:pPr>
        <w:pStyle w:val="GvdeMetni"/>
        <w:spacing w:before="2"/>
        <w:ind w:left="426" w:hanging="426"/>
        <w:jc w:val="both"/>
        <w:rPr>
          <w:b/>
        </w:rPr>
      </w:pPr>
    </w:p>
    <w:p w14:paraId="1782DF98" w14:textId="77777777" w:rsidR="007B5E0E" w:rsidRPr="00094CE1" w:rsidRDefault="002D7D63" w:rsidP="005576BD">
      <w:pPr>
        <w:pStyle w:val="ListeParagraf"/>
        <w:numPr>
          <w:ilvl w:val="0"/>
          <w:numId w:val="12"/>
        </w:numPr>
        <w:tabs>
          <w:tab w:val="left" w:pos="477"/>
        </w:tabs>
        <w:ind w:left="426" w:right="113" w:hanging="426"/>
        <w:jc w:val="both"/>
        <w:rPr>
          <w:sz w:val="24"/>
          <w:szCs w:val="24"/>
        </w:rPr>
      </w:pPr>
      <w:r w:rsidRPr="00094CE1">
        <w:rPr>
          <w:sz w:val="24"/>
          <w:szCs w:val="24"/>
        </w:rPr>
        <w:t>Harcama belge</w:t>
      </w:r>
      <w:r w:rsidR="00D71989" w:rsidRPr="00094CE1">
        <w:rPr>
          <w:sz w:val="24"/>
          <w:szCs w:val="24"/>
        </w:rPr>
        <w:t>leri, destek kapsamındaki yararlanıcı</w:t>
      </w:r>
      <w:r w:rsidRPr="00094CE1">
        <w:rPr>
          <w:sz w:val="24"/>
          <w:szCs w:val="24"/>
        </w:rPr>
        <w:t>/harcama yetkisi verilen şirketler</w:t>
      </w:r>
      <w:r w:rsidR="00056FD1">
        <w:rPr>
          <w:sz w:val="24"/>
          <w:szCs w:val="24"/>
        </w:rPr>
        <w:t>/kuruluşlar</w:t>
      </w:r>
      <w:r w:rsidRPr="00094CE1">
        <w:rPr>
          <w:sz w:val="24"/>
          <w:szCs w:val="24"/>
        </w:rPr>
        <w:t xml:space="preserve"> adına düzenlenmelidir. Harcama yetkisi verilmesi talep edilen şirketlere ilişkin </w:t>
      </w:r>
      <w:r w:rsidR="00353E4C" w:rsidRPr="00094CE1">
        <w:rPr>
          <w:sz w:val="24"/>
          <w:szCs w:val="24"/>
        </w:rPr>
        <w:t>aşağıdaki</w:t>
      </w:r>
      <w:r w:rsidRPr="00094CE1">
        <w:rPr>
          <w:sz w:val="24"/>
          <w:szCs w:val="24"/>
        </w:rPr>
        <w:t xml:space="preserve"> belgelerin ibraz edilmesi</w:t>
      </w:r>
      <w:r w:rsidRPr="00094CE1">
        <w:rPr>
          <w:spacing w:val="-1"/>
          <w:sz w:val="24"/>
          <w:szCs w:val="24"/>
        </w:rPr>
        <w:t xml:space="preserve"> </w:t>
      </w:r>
      <w:r w:rsidRPr="00094CE1">
        <w:rPr>
          <w:sz w:val="24"/>
          <w:szCs w:val="24"/>
        </w:rPr>
        <w:t>gerekir;</w:t>
      </w:r>
    </w:p>
    <w:p w14:paraId="12C87BAD" w14:textId="77777777" w:rsidR="007B5E0E" w:rsidRPr="00094CE1" w:rsidRDefault="002D7D63" w:rsidP="005576BD">
      <w:pPr>
        <w:pStyle w:val="ListeParagraf"/>
        <w:numPr>
          <w:ilvl w:val="1"/>
          <w:numId w:val="12"/>
        </w:numPr>
        <w:ind w:left="851" w:right="218" w:hanging="426"/>
        <w:jc w:val="both"/>
        <w:rPr>
          <w:sz w:val="24"/>
          <w:szCs w:val="24"/>
        </w:rPr>
      </w:pPr>
      <w:r w:rsidRPr="00094CE1">
        <w:rPr>
          <w:sz w:val="24"/>
          <w:szCs w:val="24"/>
        </w:rPr>
        <w:t>Yurt</w:t>
      </w:r>
      <w:r w:rsidR="004B3A4F" w:rsidRPr="00094CE1">
        <w:rPr>
          <w:sz w:val="24"/>
          <w:szCs w:val="24"/>
        </w:rPr>
        <w:t xml:space="preserve"> </w:t>
      </w:r>
      <w:r w:rsidRPr="00094CE1">
        <w:rPr>
          <w:sz w:val="24"/>
          <w:szCs w:val="24"/>
        </w:rPr>
        <w:t xml:space="preserve">içinde yerleşik şirketler için, son sermaye yapısını gösterir </w:t>
      </w:r>
      <w:r w:rsidR="00C6790C">
        <w:rPr>
          <w:sz w:val="24"/>
          <w:szCs w:val="24"/>
        </w:rPr>
        <w:t xml:space="preserve">Türkiye </w:t>
      </w:r>
      <w:r w:rsidRPr="00094CE1">
        <w:rPr>
          <w:sz w:val="24"/>
          <w:szCs w:val="24"/>
        </w:rPr>
        <w:t>Ticaret Sicil</w:t>
      </w:r>
      <w:r w:rsidR="00C52CAB">
        <w:rPr>
          <w:sz w:val="24"/>
          <w:szCs w:val="24"/>
        </w:rPr>
        <w:t>i</w:t>
      </w:r>
      <w:r w:rsidRPr="00094CE1">
        <w:rPr>
          <w:sz w:val="24"/>
          <w:szCs w:val="24"/>
        </w:rPr>
        <w:t xml:space="preserve"> Gazetesi veya </w:t>
      </w:r>
      <w:proofErr w:type="spellStart"/>
      <w:r w:rsidRPr="00094CE1">
        <w:rPr>
          <w:sz w:val="24"/>
          <w:szCs w:val="24"/>
        </w:rPr>
        <w:t>hazirun</w:t>
      </w:r>
      <w:proofErr w:type="spellEnd"/>
      <w:r w:rsidRPr="00094CE1">
        <w:rPr>
          <w:sz w:val="24"/>
          <w:szCs w:val="24"/>
        </w:rPr>
        <w:t xml:space="preserve"> cetveli veya pay sahipleri</w:t>
      </w:r>
      <w:r w:rsidRPr="00094CE1">
        <w:rPr>
          <w:spacing w:val="-8"/>
          <w:sz w:val="24"/>
          <w:szCs w:val="24"/>
        </w:rPr>
        <w:t xml:space="preserve"> </w:t>
      </w:r>
      <w:r w:rsidRPr="00094CE1">
        <w:rPr>
          <w:sz w:val="24"/>
          <w:szCs w:val="24"/>
        </w:rPr>
        <w:t>listesi/çizelgesi,</w:t>
      </w:r>
    </w:p>
    <w:p w14:paraId="303D4AD4" w14:textId="77777777" w:rsidR="007B5E0E" w:rsidRPr="00094CE1" w:rsidRDefault="002D7D63" w:rsidP="005576BD">
      <w:pPr>
        <w:pStyle w:val="ListeParagraf"/>
        <w:numPr>
          <w:ilvl w:val="1"/>
          <w:numId w:val="12"/>
        </w:numPr>
        <w:tabs>
          <w:tab w:val="left" w:pos="837"/>
        </w:tabs>
        <w:ind w:left="851" w:right="101" w:hanging="426"/>
        <w:jc w:val="both"/>
        <w:rPr>
          <w:sz w:val="24"/>
          <w:szCs w:val="24"/>
        </w:rPr>
      </w:pPr>
      <w:r w:rsidRPr="00094CE1">
        <w:rPr>
          <w:sz w:val="24"/>
          <w:szCs w:val="24"/>
        </w:rPr>
        <w:t>Yurt</w:t>
      </w:r>
      <w:r w:rsidR="004B3A4F" w:rsidRPr="00094CE1">
        <w:rPr>
          <w:sz w:val="24"/>
          <w:szCs w:val="24"/>
        </w:rPr>
        <w:t xml:space="preserve"> </w:t>
      </w:r>
      <w:r w:rsidRPr="00094CE1">
        <w:rPr>
          <w:sz w:val="24"/>
          <w:szCs w:val="24"/>
        </w:rPr>
        <w:t xml:space="preserve">dışında yerleşik şirketler için, ortaklık yapısının açıkça </w:t>
      </w:r>
      <w:r w:rsidR="00834C22">
        <w:rPr>
          <w:sz w:val="24"/>
          <w:szCs w:val="24"/>
        </w:rPr>
        <w:t xml:space="preserve">gösterildiği ve </w:t>
      </w:r>
      <w:r w:rsidRPr="00094CE1">
        <w:rPr>
          <w:sz w:val="24"/>
          <w:szCs w:val="24"/>
        </w:rPr>
        <w:t>Ticaret Müşavirliği/Ataşeliği onaylı şirket tescil belgesi ve gerekirse kuruluş</w:t>
      </w:r>
      <w:r w:rsidRPr="00094CE1">
        <w:rPr>
          <w:spacing w:val="-34"/>
          <w:sz w:val="24"/>
          <w:szCs w:val="24"/>
        </w:rPr>
        <w:t xml:space="preserve"> </w:t>
      </w:r>
      <w:r w:rsidRPr="00094CE1">
        <w:rPr>
          <w:sz w:val="24"/>
          <w:szCs w:val="24"/>
        </w:rPr>
        <w:t>sözleşmesi,</w:t>
      </w:r>
    </w:p>
    <w:p w14:paraId="3A6C7C96" w14:textId="77777777" w:rsidR="005765E5" w:rsidRPr="00094CE1" w:rsidRDefault="005765E5" w:rsidP="005576BD">
      <w:pPr>
        <w:pStyle w:val="ListeParagraf"/>
        <w:tabs>
          <w:tab w:val="left" w:pos="837"/>
        </w:tabs>
        <w:ind w:left="426" w:right="1020" w:hanging="426"/>
        <w:jc w:val="both"/>
        <w:rPr>
          <w:sz w:val="24"/>
          <w:szCs w:val="24"/>
        </w:rPr>
      </w:pPr>
    </w:p>
    <w:p w14:paraId="6EF44A99" w14:textId="77777777" w:rsidR="007B5E0E" w:rsidRDefault="00D71989" w:rsidP="005576BD">
      <w:pPr>
        <w:pStyle w:val="ListeParagraf"/>
        <w:numPr>
          <w:ilvl w:val="0"/>
          <w:numId w:val="12"/>
        </w:numPr>
        <w:tabs>
          <w:tab w:val="left" w:pos="477"/>
        </w:tabs>
        <w:spacing w:before="1"/>
        <w:ind w:left="426" w:right="106" w:hanging="426"/>
        <w:jc w:val="both"/>
        <w:rPr>
          <w:sz w:val="24"/>
          <w:szCs w:val="24"/>
        </w:rPr>
      </w:pPr>
      <w:r w:rsidRPr="00094CE1">
        <w:rPr>
          <w:sz w:val="24"/>
          <w:szCs w:val="24"/>
        </w:rPr>
        <w:t>Yararlanıcı</w:t>
      </w:r>
      <w:r w:rsidR="002D7D63" w:rsidRPr="00094CE1">
        <w:rPr>
          <w:sz w:val="24"/>
          <w:szCs w:val="24"/>
        </w:rPr>
        <w:t>,</w:t>
      </w:r>
      <w:r w:rsidR="002D7D63" w:rsidRPr="00094CE1">
        <w:rPr>
          <w:spacing w:val="-17"/>
          <w:sz w:val="24"/>
          <w:szCs w:val="24"/>
        </w:rPr>
        <w:t xml:space="preserve"> </w:t>
      </w:r>
      <w:r w:rsidR="002D7D63" w:rsidRPr="00094CE1">
        <w:rPr>
          <w:sz w:val="24"/>
          <w:szCs w:val="24"/>
        </w:rPr>
        <w:t>destek</w:t>
      </w:r>
      <w:r w:rsidR="002D7D63" w:rsidRPr="00094CE1">
        <w:rPr>
          <w:spacing w:val="-17"/>
          <w:sz w:val="24"/>
          <w:szCs w:val="24"/>
        </w:rPr>
        <w:t xml:space="preserve"> </w:t>
      </w:r>
      <w:r w:rsidR="002D7D63" w:rsidRPr="00094CE1">
        <w:rPr>
          <w:sz w:val="24"/>
          <w:szCs w:val="24"/>
        </w:rPr>
        <w:t>kapsamındaki</w:t>
      </w:r>
      <w:r w:rsidR="002D7D63" w:rsidRPr="00094CE1">
        <w:rPr>
          <w:spacing w:val="-14"/>
          <w:sz w:val="24"/>
          <w:szCs w:val="24"/>
        </w:rPr>
        <w:t xml:space="preserve"> </w:t>
      </w:r>
      <w:r w:rsidR="002D7D63" w:rsidRPr="00094CE1">
        <w:rPr>
          <w:sz w:val="24"/>
          <w:szCs w:val="24"/>
        </w:rPr>
        <w:t>markasının</w:t>
      </w:r>
      <w:r w:rsidR="002D7D63" w:rsidRPr="00094CE1">
        <w:rPr>
          <w:spacing w:val="-14"/>
          <w:sz w:val="24"/>
          <w:szCs w:val="24"/>
        </w:rPr>
        <w:t xml:space="preserve"> </w:t>
      </w:r>
      <w:r w:rsidR="002D7D63" w:rsidRPr="00094CE1">
        <w:rPr>
          <w:sz w:val="24"/>
          <w:szCs w:val="24"/>
        </w:rPr>
        <w:t>logo/renk/sembollerinde</w:t>
      </w:r>
      <w:r w:rsidR="002D7D63" w:rsidRPr="00094CE1">
        <w:rPr>
          <w:spacing w:val="-15"/>
          <w:sz w:val="24"/>
          <w:szCs w:val="24"/>
        </w:rPr>
        <w:t xml:space="preserve"> </w:t>
      </w:r>
      <w:r w:rsidR="002D7D63" w:rsidRPr="00094CE1">
        <w:rPr>
          <w:sz w:val="24"/>
          <w:szCs w:val="24"/>
        </w:rPr>
        <w:t>değişiklik</w:t>
      </w:r>
      <w:r w:rsidR="002D7D63" w:rsidRPr="00094CE1">
        <w:rPr>
          <w:spacing w:val="-13"/>
          <w:sz w:val="24"/>
          <w:szCs w:val="24"/>
        </w:rPr>
        <w:t xml:space="preserve"> </w:t>
      </w:r>
      <w:r w:rsidR="002D7D63" w:rsidRPr="00094CE1">
        <w:rPr>
          <w:sz w:val="24"/>
          <w:szCs w:val="24"/>
        </w:rPr>
        <w:t>olması</w:t>
      </w:r>
      <w:r w:rsidR="002D7D63" w:rsidRPr="00094CE1">
        <w:rPr>
          <w:spacing w:val="-17"/>
          <w:sz w:val="24"/>
          <w:szCs w:val="24"/>
        </w:rPr>
        <w:t xml:space="preserve"> </w:t>
      </w:r>
      <w:r w:rsidR="002D7D63" w:rsidRPr="00094CE1">
        <w:rPr>
          <w:sz w:val="24"/>
          <w:szCs w:val="24"/>
        </w:rPr>
        <w:t>halinde,</w:t>
      </w:r>
      <w:r w:rsidR="002D7D63" w:rsidRPr="00094CE1">
        <w:rPr>
          <w:spacing w:val="-6"/>
          <w:sz w:val="24"/>
          <w:szCs w:val="24"/>
        </w:rPr>
        <w:t xml:space="preserve"> </w:t>
      </w:r>
      <w:r w:rsidR="002D7D63" w:rsidRPr="00094CE1">
        <w:rPr>
          <w:sz w:val="24"/>
          <w:szCs w:val="24"/>
        </w:rPr>
        <w:t>yeni logosunun</w:t>
      </w:r>
      <w:r w:rsidR="002D7D63" w:rsidRPr="00094CE1">
        <w:rPr>
          <w:spacing w:val="-14"/>
          <w:sz w:val="24"/>
          <w:szCs w:val="24"/>
        </w:rPr>
        <w:t xml:space="preserve"> </w:t>
      </w:r>
      <w:r w:rsidR="002D7D63" w:rsidRPr="00094CE1">
        <w:rPr>
          <w:sz w:val="24"/>
          <w:szCs w:val="24"/>
        </w:rPr>
        <w:t>bulunduğu</w:t>
      </w:r>
      <w:r w:rsidR="002D7D63" w:rsidRPr="00094CE1">
        <w:rPr>
          <w:spacing w:val="-4"/>
          <w:sz w:val="24"/>
          <w:szCs w:val="24"/>
        </w:rPr>
        <w:t xml:space="preserve"> </w:t>
      </w:r>
      <w:r w:rsidR="002D7D63" w:rsidRPr="00094CE1">
        <w:rPr>
          <w:sz w:val="24"/>
          <w:szCs w:val="24"/>
        </w:rPr>
        <w:t>yurt</w:t>
      </w:r>
      <w:r w:rsidR="002D7D63" w:rsidRPr="00094CE1">
        <w:rPr>
          <w:spacing w:val="-14"/>
          <w:sz w:val="24"/>
          <w:szCs w:val="24"/>
        </w:rPr>
        <w:t xml:space="preserve"> </w:t>
      </w:r>
      <w:r w:rsidR="002D7D63" w:rsidRPr="00094CE1">
        <w:rPr>
          <w:sz w:val="24"/>
          <w:szCs w:val="24"/>
        </w:rPr>
        <w:t>içi</w:t>
      </w:r>
      <w:r w:rsidR="002D7D63" w:rsidRPr="00094CE1">
        <w:rPr>
          <w:spacing w:val="-11"/>
          <w:sz w:val="24"/>
          <w:szCs w:val="24"/>
        </w:rPr>
        <w:t xml:space="preserve"> </w:t>
      </w:r>
      <w:r w:rsidR="002D7D63" w:rsidRPr="00094CE1">
        <w:rPr>
          <w:sz w:val="24"/>
          <w:szCs w:val="24"/>
        </w:rPr>
        <w:t>ve</w:t>
      </w:r>
      <w:r w:rsidR="002D7D63" w:rsidRPr="00094CE1">
        <w:rPr>
          <w:spacing w:val="-11"/>
          <w:sz w:val="24"/>
          <w:szCs w:val="24"/>
        </w:rPr>
        <w:t xml:space="preserve"> </w:t>
      </w:r>
      <w:r w:rsidR="002D7D63" w:rsidRPr="00094CE1">
        <w:rPr>
          <w:sz w:val="24"/>
          <w:szCs w:val="24"/>
        </w:rPr>
        <w:t>yurt</w:t>
      </w:r>
      <w:r w:rsidR="002D7D63" w:rsidRPr="00094CE1">
        <w:rPr>
          <w:spacing w:val="-13"/>
          <w:sz w:val="24"/>
          <w:szCs w:val="24"/>
        </w:rPr>
        <w:t xml:space="preserve"> </w:t>
      </w:r>
      <w:r w:rsidR="002D7D63" w:rsidRPr="00094CE1">
        <w:rPr>
          <w:sz w:val="24"/>
          <w:szCs w:val="24"/>
        </w:rPr>
        <w:t>dışı</w:t>
      </w:r>
      <w:r w:rsidR="002D7D63" w:rsidRPr="00094CE1">
        <w:rPr>
          <w:spacing w:val="-11"/>
          <w:sz w:val="24"/>
          <w:szCs w:val="24"/>
        </w:rPr>
        <w:t xml:space="preserve"> </w:t>
      </w:r>
      <w:r w:rsidR="002D7D63" w:rsidRPr="00094CE1">
        <w:rPr>
          <w:sz w:val="24"/>
          <w:szCs w:val="24"/>
        </w:rPr>
        <w:t>marka</w:t>
      </w:r>
      <w:r w:rsidR="002D7D63" w:rsidRPr="00094CE1">
        <w:rPr>
          <w:spacing w:val="-17"/>
          <w:sz w:val="24"/>
          <w:szCs w:val="24"/>
        </w:rPr>
        <w:t xml:space="preserve"> </w:t>
      </w:r>
      <w:r w:rsidR="002D7D63" w:rsidRPr="00094CE1">
        <w:rPr>
          <w:sz w:val="24"/>
          <w:szCs w:val="24"/>
        </w:rPr>
        <w:t>tescili</w:t>
      </w:r>
      <w:r w:rsidR="002D7D63" w:rsidRPr="00094CE1">
        <w:rPr>
          <w:spacing w:val="-10"/>
          <w:sz w:val="24"/>
          <w:szCs w:val="24"/>
        </w:rPr>
        <w:t xml:space="preserve"> </w:t>
      </w:r>
      <w:r w:rsidR="002D7D63" w:rsidRPr="00094CE1">
        <w:rPr>
          <w:sz w:val="24"/>
          <w:szCs w:val="24"/>
        </w:rPr>
        <w:t>veya</w:t>
      </w:r>
      <w:r w:rsidR="002D7D63" w:rsidRPr="00094CE1">
        <w:rPr>
          <w:spacing w:val="-13"/>
          <w:sz w:val="24"/>
          <w:szCs w:val="24"/>
        </w:rPr>
        <w:t xml:space="preserve"> </w:t>
      </w:r>
      <w:r w:rsidR="002D7D63" w:rsidRPr="00094CE1">
        <w:rPr>
          <w:sz w:val="24"/>
          <w:szCs w:val="24"/>
        </w:rPr>
        <w:t>tescil</w:t>
      </w:r>
      <w:r w:rsidR="002D7D63" w:rsidRPr="00094CE1">
        <w:rPr>
          <w:spacing w:val="-12"/>
          <w:sz w:val="24"/>
          <w:szCs w:val="24"/>
        </w:rPr>
        <w:t xml:space="preserve"> </w:t>
      </w:r>
      <w:r w:rsidR="002D7D63" w:rsidRPr="00094CE1">
        <w:rPr>
          <w:sz w:val="24"/>
          <w:szCs w:val="24"/>
        </w:rPr>
        <w:t>başvuru</w:t>
      </w:r>
      <w:r w:rsidR="002D7D63" w:rsidRPr="00094CE1">
        <w:rPr>
          <w:spacing w:val="-14"/>
          <w:sz w:val="24"/>
          <w:szCs w:val="24"/>
        </w:rPr>
        <w:t xml:space="preserve"> </w:t>
      </w:r>
      <w:r w:rsidR="002D7D63" w:rsidRPr="00094CE1">
        <w:rPr>
          <w:sz w:val="24"/>
          <w:szCs w:val="24"/>
        </w:rPr>
        <w:t>belgelerini</w:t>
      </w:r>
      <w:r w:rsidR="002D7D63" w:rsidRPr="00094CE1">
        <w:rPr>
          <w:spacing w:val="-13"/>
          <w:sz w:val="24"/>
          <w:szCs w:val="24"/>
        </w:rPr>
        <w:t xml:space="preserve"> </w:t>
      </w:r>
      <w:r w:rsidR="00EC607D">
        <w:rPr>
          <w:sz w:val="24"/>
          <w:szCs w:val="24"/>
        </w:rPr>
        <w:t>Genel Müdürlüğe</w:t>
      </w:r>
      <w:r w:rsidR="002D7D63" w:rsidRPr="00094CE1">
        <w:rPr>
          <w:sz w:val="24"/>
          <w:szCs w:val="24"/>
        </w:rPr>
        <w:t xml:space="preserve"> ve incelemeci kuruluşa</w:t>
      </w:r>
      <w:r w:rsidR="002D7D63" w:rsidRPr="00094CE1">
        <w:rPr>
          <w:spacing w:val="-5"/>
          <w:sz w:val="24"/>
          <w:szCs w:val="24"/>
        </w:rPr>
        <w:t xml:space="preserve"> </w:t>
      </w:r>
      <w:r w:rsidR="002D7D63" w:rsidRPr="00094CE1">
        <w:rPr>
          <w:sz w:val="24"/>
          <w:szCs w:val="24"/>
        </w:rPr>
        <w:t>sunar.</w:t>
      </w:r>
    </w:p>
    <w:p w14:paraId="2CDED40F" w14:textId="77777777" w:rsidR="00EC607D" w:rsidRPr="00094CE1" w:rsidRDefault="00EC607D" w:rsidP="005576BD">
      <w:pPr>
        <w:pStyle w:val="ListeParagraf"/>
        <w:tabs>
          <w:tab w:val="left" w:pos="477"/>
        </w:tabs>
        <w:spacing w:before="1"/>
        <w:ind w:left="426" w:right="106" w:hanging="426"/>
        <w:jc w:val="both"/>
        <w:rPr>
          <w:sz w:val="24"/>
          <w:szCs w:val="24"/>
        </w:rPr>
      </w:pPr>
    </w:p>
    <w:p w14:paraId="7B79FC51" w14:textId="77777777" w:rsidR="009D3400" w:rsidRDefault="00B12C57">
      <w:pPr>
        <w:pStyle w:val="ListeParagraf"/>
        <w:numPr>
          <w:ilvl w:val="0"/>
          <w:numId w:val="12"/>
        </w:numPr>
        <w:tabs>
          <w:tab w:val="left" w:pos="477"/>
        </w:tabs>
        <w:ind w:left="426" w:right="105" w:hanging="426"/>
        <w:jc w:val="both"/>
        <w:rPr>
          <w:sz w:val="24"/>
          <w:szCs w:val="24"/>
        </w:rPr>
      </w:pPr>
      <w:r w:rsidRPr="00094CE1">
        <w:rPr>
          <w:sz w:val="24"/>
          <w:szCs w:val="24"/>
        </w:rPr>
        <w:t>Destek kapsamındaki yararlanıcı</w:t>
      </w:r>
      <w:r w:rsidR="00C361FE" w:rsidRPr="00094CE1">
        <w:rPr>
          <w:sz w:val="24"/>
          <w:szCs w:val="24"/>
        </w:rPr>
        <w:t xml:space="preserve">/harcama yetkilisi </w:t>
      </w:r>
      <w:r w:rsidR="00EC607D">
        <w:rPr>
          <w:sz w:val="24"/>
          <w:szCs w:val="24"/>
        </w:rPr>
        <w:t xml:space="preserve">verilen </w:t>
      </w:r>
      <w:r w:rsidR="00C361FE" w:rsidRPr="00094CE1">
        <w:rPr>
          <w:sz w:val="24"/>
          <w:szCs w:val="24"/>
        </w:rPr>
        <w:t>şirketin u</w:t>
      </w:r>
      <w:r w:rsidR="002D7D63" w:rsidRPr="00094CE1">
        <w:rPr>
          <w:sz w:val="24"/>
          <w:szCs w:val="24"/>
        </w:rPr>
        <w:t xml:space="preserve">nvanında değişiklik olması durumunda, destek kapsamındaki şirketin, söz konusu değişikliğe ilişkin belgelerini sistem üzerinden ortaklık durumunu güncellemek sureti ile </w:t>
      </w:r>
      <w:r w:rsidR="00EC607D">
        <w:rPr>
          <w:sz w:val="24"/>
          <w:szCs w:val="24"/>
        </w:rPr>
        <w:t>Genel Müdürlüğe</w:t>
      </w:r>
      <w:r w:rsidR="002D7D63" w:rsidRPr="00094CE1">
        <w:rPr>
          <w:sz w:val="24"/>
          <w:szCs w:val="24"/>
        </w:rPr>
        <w:t xml:space="preserve"> bildirmesi</w:t>
      </w:r>
      <w:r w:rsidR="002D7D63" w:rsidRPr="00094CE1">
        <w:rPr>
          <w:spacing w:val="4"/>
          <w:sz w:val="24"/>
          <w:szCs w:val="24"/>
        </w:rPr>
        <w:t xml:space="preserve"> </w:t>
      </w:r>
      <w:r w:rsidR="002D7D63" w:rsidRPr="00094CE1">
        <w:rPr>
          <w:sz w:val="24"/>
          <w:szCs w:val="24"/>
        </w:rPr>
        <w:t>gerekir.</w:t>
      </w:r>
    </w:p>
    <w:p w14:paraId="11D1AA76" w14:textId="77777777" w:rsidR="0013508C" w:rsidRDefault="0013508C" w:rsidP="0013508C">
      <w:pPr>
        <w:tabs>
          <w:tab w:val="left" w:pos="477"/>
        </w:tabs>
        <w:ind w:right="105"/>
        <w:jc w:val="both"/>
        <w:rPr>
          <w:sz w:val="24"/>
          <w:szCs w:val="24"/>
        </w:rPr>
      </w:pPr>
    </w:p>
    <w:p w14:paraId="33852E3C" w14:textId="77777777" w:rsidR="0013508C" w:rsidRPr="005576BD" w:rsidRDefault="0013508C" w:rsidP="005576BD">
      <w:pPr>
        <w:tabs>
          <w:tab w:val="left" w:pos="477"/>
        </w:tabs>
        <w:ind w:right="105"/>
        <w:jc w:val="both"/>
        <w:rPr>
          <w:sz w:val="24"/>
          <w:szCs w:val="24"/>
        </w:rPr>
      </w:pPr>
    </w:p>
    <w:p w14:paraId="174B8493" w14:textId="77777777" w:rsidR="003478F1" w:rsidRDefault="002D7D63" w:rsidP="005576BD">
      <w:pPr>
        <w:pStyle w:val="Balk1"/>
        <w:numPr>
          <w:ilvl w:val="0"/>
          <w:numId w:val="14"/>
        </w:numPr>
        <w:ind w:left="0" w:firstLine="0"/>
        <w:jc w:val="both"/>
      </w:pPr>
      <w:r w:rsidRPr="00094CE1">
        <w:t>DESTEK BAŞVURUSUNDA İBRAZ EDİLMESİ GEREKEN BİLGİ VE</w:t>
      </w:r>
      <w:r w:rsidRPr="00094CE1">
        <w:rPr>
          <w:spacing w:val="-34"/>
        </w:rPr>
        <w:t xml:space="preserve"> </w:t>
      </w:r>
      <w:r w:rsidRPr="00094CE1">
        <w:t>BELGELER</w:t>
      </w:r>
    </w:p>
    <w:p w14:paraId="4729A789" w14:textId="77777777" w:rsidR="00296CDA" w:rsidRPr="00AD7D80" w:rsidRDefault="00296CDA" w:rsidP="005576BD">
      <w:pPr>
        <w:pStyle w:val="Balk1"/>
        <w:ind w:left="0"/>
        <w:jc w:val="both"/>
        <w:rPr>
          <w:u w:val="single"/>
        </w:rPr>
      </w:pPr>
    </w:p>
    <w:p w14:paraId="240D0C16" w14:textId="77777777" w:rsidR="007C2E9C" w:rsidRPr="00AD7D80" w:rsidRDefault="00673935" w:rsidP="005576BD">
      <w:pPr>
        <w:pStyle w:val="GvdeMetni2"/>
        <w:numPr>
          <w:ilvl w:val="0"/>
          <w:numId w:val="54"/>
        </w:numPr>
        <w:spacing w:line="240" w:lineRule="auto"/>
        <w:ind w:left="426" w:right="101" w:hanging="426"/>
        <w:jc w:val="both"/>
        <w:rPr>
          <w:b/>
          <w:iCs/>
          <w:u w:val="single"/>
        </w:rPr>
      </w:pPr>
      <w:r w:rsidRPr="00AD7D80">
        <w:rPr>
          <w:b/>
          <w:u w:val="single"/>
        </w:rPr>
        <w:t>TESCİL</w:t>
      </w:r>
      <w:r w:rsidR="00056FD1">
        <w:rPr>
          <w:b/>
          <w:u w:val="single"/>
        </w:rPr>
        <w:t>/AKREDİTASYON</w:t>
      </w:r>
      <w:r w:rsidRPr="00AD7D80">
        <w:rPr>
          <w:b/>
          <w:u w:val="single"/>
        </w:rPr>
        <w:t xml:space="preserve"> </w:t>
      </w:r>
      <w:r w:rsidR="00A836FB">
        <w:rPr>
          <w:b/>
          <w:u w:val="single"/>
        </w:rPr>
        <w:t>GİDERLERİN</w:t>
      </w:r>
      <w:r w:rsidR="00E30752">
        <w:rPr>
          <w:b/>
          <w:u w:val="single"/>
        </w:rPr>
        <w:t>İN</w:t>
      </w:r>
      <w:r w:rsidRPr="00AD7D80">
        <w:rPr>
          <w:b/>
          <w:u w:val="single"/>
        </w:rPr>
        <w:t xml:space="preserve"> </w:t>
      </w:r>
      <w:r w:rsidR="0090391A" w:rsidRPr="00AD7D80">
        <w:rPr>
          <w:b/>
          <w:u w:val="single"/>
        </w:rPr>
        <w:t>DESTEKLENMESİ</w:t>
      </w:r>
    </w:p>
    <w:p w14:paraId="23956F40" w14:textId="77777777" w:rsidR="0013508C" w:rsidRDefault="0013508C">
      <w:pPr>
        <w:pStyle w:val="GvdeMetni"/>
        <w:ind w:left="0" w:firstLine="0"/>
        <w:jc w:val="both"/>
        <w:rPr>
          <w:b/>
        </w:rPr>
      </w:pPr>
    </w:p>
    <w:p w14:paraId="36D9BA20" w14:textId="77777777" w:rsidR="007B5E0E" w:rsidRPr="00094CE1" w:rsidRDefault="002D7D63" w:rsidP="005576BD">
      <w:pPr>
        <w:pStyle w:val="GvdeMetni"/>
        <w:ind w:left="0" w:firstLine="0"/>
        <w:jc w:val="both"/>
        <w:rPr>
          <w:b/>
        </w:rPr>
      </w:pPr>
      <w:r w:rsidRPr="00094CE1">
        <w:rPr>
          <w:b/>
        </w:rPr>
        <w:t>Destek ödemesi talebinde bulunulan yurt</w:t>
      </w:r>
      <w:r w:rsidR="004B3A4F" w:rsidRPr="00094CE1">
        <w:rPr>
          <w:b/>
        </w:rPr>
        <w:t xml:space="preserve"> </w:t>
      </w:r>
      <w:r w:rsidRPr="00094CE1">
        <w:rPr>
          <w:b/>
        </w:rPr>
        <w:t>dışı tescil</w:t>
      </w:r>
      <w:r w:rsidR="00056FD1">
        <w:rPr>
          <w:b/>
        </w:rPr>
        <w:t>/akreditasyon</w:t>
      </w:r>
      <w:r w:rsidRPr="00094CE1">
        <w:rPr>
          <w:b/>
        </w:rPr>
        <w:t xml:space="preserve"> faaliyetine ilişkin;</w:t>
      </w:r>
    </w:p>
    <w:p w14:paraId="59C6293A" w14:textId="77777777" w:rsidR="003478F1" w:rsidRPr="00094CE1" w:rsidRDefault="003478F1" w:rsidP="005576BD">
      <w:pPr>
        <w:pStyle w:val="GvdeMetni"/>
        <w:ind w:left="0" w:firstLine="0"/>
        <w:jc w:val="both"/>
        <w:rPr>
          <w:b/>
        </w:rPr>
      </w:pPr>
    </w:p>
    <w:p w14:paraId="22287A7A" w14:textId="77777777" w:rsidR="009B39EC" w:rsidRPr="009B39EC" w:rsidRDefault="009B39EC" w:rsidP="005576BD">
      <w:pPr>
        <w:jc w:val="both"/>
        <w:rPr>
          <w:sz w:val="24"/>
        </w:rPr>
      </w:pPr>
      <w:r w:rsidRPr="009B39EC">
        <w:rPr>
          <w:sz w:val="24"/>
        </w:rPr>
        <w:t>1)</w:t>
      </w:r>
      <w:r w:rsidR="00457FAC">
        <w:rPr>
          <w:sz w:val="24"/>
        </w:rPr>
        <w:t xml:space="preserve"> </w:t>
      </w:r>
      <w:r w:rsidR="002D7D63" w:rsidRPr="009B39EC">
        <w:rPr>
          <w:sz w:val="24"/>
        </w:rPr>
        <w:t>Yurt</w:t>
      </w:r>
      <w:r w:rsidR="00122428" w:rsidRPr="009B39EC">
        <w:rPr>
          <w:sz w:val="24"/>
        </w:rPr>
        <w:t xml:space="preserve"> </w:t>
      </w:r>
      <w:r w:rsidR="00600F3D">
        <w:rPr>
          <w:sz w:val="24"/>
        </w:rPr>
        <w:t>dışı tescil</w:t>
      </w:r>
      <w:r w:rsidR="00056FD1">
        <w:rPr>
          <w:sz w:val="24"/>
        </w:rPr>
        <w:t>/akreditasyon</w:t>
      </w:r>
      <w:r w:rsidR="00600F3D">
        <w:rPr>
          <w:sz w:val="24"/>
        </w:rPr>
        <w:t xml:space="preserve"> başvuru belgesi</w:t>
      </w:r>
    </w:p>
    <w:p w14:paraId="05EF5D16" w14:textId="77777777" w:rsidR="00353E4C" w:rsidRPr="009B39EC" w:rsidRDefault="009B39EC" w:rsidP="005576BD">
      <w:pPr>
        <w:jc w:val="both"/>
        <w:rPr>
          <w:sz w:val="24"/>
        </w:rPr>
      </w:pPr>
      <w:r w:rsidRPr="009B39EC">
        <w:rPr>
          <w:sz w:val="24"/>
        </w:rPr>
        <w:t>2)</w:t>
      </w:r>
      <w:r w:rsidR="00457FAC">
        <w:rPr>
          <w:sz w:val="24"/>
        </w:rPr>
        <w:t xml:space="preserve"> </w:t>
      </w:r>
      <w:r w:rsidR="00353E4C" w:rsidRPr="009B39EC">
        <w:rPr>
          <w:sz w:val="24"/>
        </w:rPr>
        <w:t>Fatura</w:t>
      </w:r>
    </w:p>
    <w:p w14:paraId="4AD2C266" w14:textId="77777777" w:rsidR="007B5E0E" w:rsidRPr="009B39EC" w:rsidRDefault="009B39EC" w:rsidP="005576BD">
      <w:pPr>
        <w:jc w:val="both"/>
        <w:rPr>
          <w:sz w:val="24"/>
        </w:rPr>
      </w:pPr>
      <w:r w:rsidRPr="009B39EC">
        <w:rPr>
          <w:sz w:val="24"/>
        </w:rPr>
        <w:t>3)</w:t>
      </w:r>
      <w:r w:rsidR="00457FAC">
        <w:rPr>
          <w:sz w:val="24"/>
        </w:rPr>
        <w:t xml:space="preserve"> </w:t>
      </w:r>
      <w:r w:rsidR="00600F3D">
        <w:rPr>
          <w:sz w:val="24"/>
        </w:rPr>
        <w:t>Ödeme belgesi</w:t>
      </w:r>
    </w:p>
    <w:p w14:paraId="12789FBE" w14:textId="77777777" w:rsidR="007B5E0E" w:rsidRPr="009B39EC" w:rsidRDefault="009B39EC" w:rsidP="005576BD">
      <w:pPr>
        <w:jc w:val="both"/>
        <w:rPr>
          <w:sz w:val="24"/>
        </w:rPr>
      </w:pPr>
      <w:r w:rsidRPr="009B39EC">
        <w:rPr>
          <w:sz w:val="24"/>
        </w:rPr>
        <w:t>4)</w:t>
      </w:r>
      <w:r w:rsidR="00457FAC">
        <w:rPr>
          <w:sz w:val="24"/>
        </w:rPr>
        <w:t xml:space="preserve"> </w:t>
      </w:r>
      <w:r w:rsidR="0090391A" w:rsidRPr="009B39EC">
        <w:rPr>
          <w:sz w:val="24"/>
        </w:rPr>
        <w:t>İncelemeci k</w:t>
      </w:r>
      <w:r w:rsidR="002D7D63" w:rsidRPr="009B39EC">
        <w:rPr>
          <w:sz w:val="24"/>
        </w:rPr>
        <w:t>uruluş tarafından istene</w:t>
      </w:r>
      <w:r w:rsidR="00600F3D">
        <w:rPr>
          <w:sz w:val="24"/>
        </w:rPr>
        <w:t>bilecek diğer bilgi ve belgeler</w:t>
      </w:r>
    </w:p>
    <w:p w14:paraId="389509F3" w14:textId="77777777" w:rsidR="007B5E0E" w:rsidRPr="00094CE1" w:rsidRDefault="007B5E0E" w:rsidP="005576BD">
      <w:pPr>
        <w:pStyle w:val="GvdeMetni"/>
        <w:tabs>
          <w:tab w:val="left" w:pos="426"/>
        </w:tabs>
        <w:ind w:left="0" w:firstLine="0"/>
        <w:jc w:val="both"/>
      </w:pPr>
    </w:p>
    <w:p w14:paraId="48AB8585" w14:textId="77777777" w:rsidR="007B5E0E" w:rsidRPr="00094CE1" w:rsidRDefault="002D7D63" w:rsidP="005576BD">
      <w:pPr>
        <w:pStyle w:val="GvdeMetni"/>
        <w:ind w:left="0" w:firstLine="0"/>
        <w:jc w:val="both"/>
        <w:rPr>
          <w:b/>
        </w:rPr>
      </w:pPr>
      <w:r w:rsidRPr="00094CE1">
        <w:rPr>
          <w:b/>
        </w:rPr>
        <w:t>Destek ödemesi talebinde bulunulan yurt</w:t>
      </w:r>
      <w:r w:rsidR="003B45E7" w:rsidRPr="00094CE1">
        <w:rPr>
          <w:b/>
        </w:rPr>
        <w:t xml:space="preserve"> </w:t>
      </w:r>
      <w:r w:rsidRPr="00094CE1">
        <w:rPr>
          <w:b/>
        </w:rPr>
        <w:t>dışı tescilli markanın</w:t>
      </w:r>
      <w:r w:rsidR="00056FD1">
        <w:rPr>
          <w:b/>
        </w:rPr>
        <w:t xml:space="preserve"> yenilenmesine ve</w:t>
      </w:r>
      <w:r w:rsidRPr="00094CE1">
        <w:rPr>
          <w:b/>
        </w:rPr>
        <w:t xml:space="preserve"> korunmasına ilişkin;</w:t>
      </w:r>
    </w:p>
    <w:p w14:paraId="772E1BC6" w14:textId="77777777" w:rsidR="003478F1" w:rsidRPr="00094CE1" w:rsidRDefault="003478F1" w:rsidP="005576BD">
      <w:pPr>
        <w:pStyle w:val="GvdeMetni"/>
        <w:tabs>
          <w:tab w:val="left" w:pos="426"/>
        </w:tabs>
        <w:ind w:left="0" w:firstLine="0"/>
        <w:jc w:val="both"/>
        <w:rPr>
          <w:b/>
        </w:rPr>
      </w:pPr>
    </w:p>
    <w:p w14:paraId="3EEC80AD" w14:textId="77777777" w:rsidR="003478F1" w:rsidRPr="009B39EC" w:rsidRDefault="009B39EC" w:rsidP="005576BD">
      <w:pPr>
        <w:jc w:val="both"/>
        <w:rPr>
          <w:sz w:val="24"/>
        </w:rPr>
      </w:pPr>
      <w:r>
        <w:rPr>
          <w:sz w:val="24"/>
        </w:rPr>
        <w:t>1)</w:t>
      </w:r>
      <w:r w:rsidR="00457FAC">
        <w:rPr>
          <w:sz w:val="24"/>
        </w:rPr>
        <w:t xml:space="preserve"> </w:t>
      </w:r>
      <w:r w:rsidR="002D7D63" w:rsidRPr="009B39EC">
        <w:rPr>
          <w:sz w:val="24"/>
        </w:rPr>
        <w:t xml:space="preserve">Avukatlık ve/veya hukuki danışmanlık faturası </w:t>
      </w:r>
    </w:p>
    <w:p w14:paraId="12114F88" w14:textId="77777777" w:rsidR="007B5E0E" w:rsidRPr="009B39EC" w:rsidRDefault="009B39EC" w:rsidP="005576BD">
      <w:pPr>
        <w:jc w:val="both"/>
        <w:rPr>
          <w:sz w:val="24"/>
        </w:rPr>
      </w:pPr>
      <w:r>
        <w:rPr>
          <w:sz w:val="24"/>
        </w:rPr>
        <w:t>2)</w:t>
      </w:r>
      <w:r w:rsidR="00457FAC">
        <w:rPr>
          <w:sz w:val="24"/>
        </w:rPr>
        <w:t xml:space="preserve"> </w:t>
      </w:r>
      <w:r w:rsidR="00BF58A5">
        <w:rPr>
          <w:sz w:val="24"/>
        </w:rPr>
        <w:t>Ödeme belgesi</w:t>
      </w:r>
    </w:p>
    <w:p w14:paraId="3D24D059" w14:textId="77777777" w:rsidR="007B5E0E" w:rsidRPr="009B39EC" w:rsidRDefault="009B39EC" w:rsidP="005576BD">
      <w:pPr>
        <w:jc w:val="both"/>
        <w:rPr>
          <w:sz w:val="24"/>
        </w:rPr>
      </w:pPr>
      <w:r>
        <w:rPr>
          <w:sz w:val="24"/>
        </w:rPr>
        <w:t>3)</w:t>
      </w:r>
      <w:r w:rsidR="00457FAC">
        <w:rPr>
          <w:sz w:val="24"/>
        </w:rPr>
        <w:t xml:space="preserve"> </w:t>
      </w:r>
      <w:r w:rsidR="002D7D63" w:rsidRPr="009B39EC">
        <w:rPr>
          <w:sz w:val="24"/>
        </w:rPr>
        <w:t>Varsa hukuki sürece ilişkin yasal dokümanlar (</w:t>
      </w:r>
      <w:r w:rsidR="002D7D63" w:rsidRPr="002C7783">
        <w:rPr>
          <w:i/>
          <w:sz w:val="24"/>
        </w:rPr>
        <w:t>i</w:t>
      </w:r>
      <w:r w:rsidR="00BF58A5" w:rsidRPr="002C7783">
        <w:rPr>
          <w:i/>
          <w:sz w:val="24"/>
        </w:rPr>
        <w:t>htar yazısı, dava dilekçesi vb</w:t>
      </w:r>
      <w:r w:rsidR="00B61AFB">
        <w:rPr>
          <w:i/>
          <w:sz w:val="24"/>
        </w:rPr>
        <w:t>.</w:t>
      </w:r>
      <w:r w:rsidR="00BF58A5">
        <w:rPr>
          <w:sz w:val="24"/>
        </w:rPr>
        <w:t>)</w:t>
      </w:r>
    </w:p>
    <w:p w14:paraId="4859CC29" w14:textId="77777777" w:rsidR="007B5E0E" w:rsidRPr="009B39EC" w:rsidRDefault="009B39EC" w:rsidP="005576BD">
      <w:pPr>
        <w:jc w:val="both"/>
        <w:rPr>
          <w:sz w:val="24"/>
        </w:rPr>
      </w:pPr>
      <w:r>
        <w:rPr>
          <w:sz w:val="24"/>
        </w:rPr>
        <w:t>4)</w:t>
      </w:r>
      <w:r w:rsidR="00457FAC">
        <w:rPr>
          <w:sz w:val="24"/>
        </w:rPr>
        <w:t xml:space="preserve"> </w:t>
      </w:r>
      <w:r w:rsidR="002D7D63" w:rsidRPr="009B39EC">
        <w:rPr>
          <w:sz w:val="24"/>
        </w:rPr>
        <w:t xml:space="preserve">İncelemeci </w:t>
      </w:r>
      <w:r w:rsidR="005765E5" w:rsidRPr="009B39EC">
        <w:rPr>
          <w:sz w:val="24"/>
        </w:rPr>
        <w:t>k</w:t>
      </w:r>
      <w:r w:rsidR="002D7D63" w:rsidRPr="009B39EC">
        <w:rPr>
          <w:sz w:val="24"/>
        </w:rPr>
        <w:t>uruluş tarafından istene</w:t>
      </w:r>
      <w:r w:rsidR="00BF58A5">
        <w:rPr>
          <w:sz w:val="24"/>
        </w:rPr>
        <w:t>bilecek diğer bilgi ve belgeler</w:t>
      </w:r>
    </w:p>
    <w:p w14:paraId="37FA14F7" w14:textId="77777777" w:rsidR="00094CE1" w:rsidRPr="00AD7D80" w:rsidRDefault="00094CE1" w:rsidP="005576BD">
      <w:pPr>
        <w:tabs>
          <w:tab w:val="left" w:pos="426"/>
          <w:tab w:val="left" w:pos="543"/>
          <w:tab w:val="left" w:pos="544"/>
        </w:tabs>
        <w:spacing w:before="1"/>
        <w:jc w:val="both"/>
        <w:rPr>
          <w:sz w:val="24"/>
          <w:szCs w:val="24"/>
          <w:u w:val="single"/>
        </w:rPr>
      </w:pPr>
    </w:p>
    <w:p w14:paraId="100319EE" w14:textId="77777777" w:rsidR="007B5E0E" w:rsidRPr="00094CE1" w:rsidRDefault="003478F1" w:rsidP="005576BD">
      <w:pPr>
        <w:pStyle w:val="GvdeMetni2"/>
        <w:numPr>
          <w:ilvl w:val="0"/>
          <w:numId w:val="54"/>
        </w:numPr>
        <w:spacing w:line="240" w:lineRule="auto"/>
        <w:ind w:left="426" w:hanging="426"/>
        <w:jc w:val="both"/>
        <w:rPr>
          <w:b/>
          <w:u w:val="single"/>
        </w:rPr>
      </w:pPr>
      <w:r w:rsidRPr="00AD7D80">
        <w:rPr>
          <w:b/>
          <w:u w:val="single"/>
        </w:rPr>
        <w:t>REKLAM</w:t>
      </w:r>
      <w:r w:rsidRPr="00094CE1">
        <w:rPr>
          <w:b/>
          <w:u w:val="single"/>
        </w:rPr>
        <w:t xml:space="preserve">, TANITIM VE PAZARLAMA </w:t>
      </w:r>
      <w:r w:rsidR="00DB4DC3" w:rsidRPr="00094CE1">
        <w:rPr>
          <w:b/>
          <w:u w:val="single"/>
        </w:rPr>
        <w:t>GİDERLERİNİN DESTEKLENMESİ</w:t>
      </w:r>
    </w:p>
    <w:p w14:paraId="62067CE6" w14:textId="77777777" w:rsidR="007B5E0E" w:rsidRPr="007E0513" w:rsidRDefault="002D7D63" w:rsidP="005576BD">
      <w:pPr>
        <w:pStyle w:val="GvdeMetni"/>
        <w:ind w:left="0" w:firstLine="0"/>
        <w:jc w:val="both"/>
        <w:rPr>
          <w:b/>
        </w:rPr>
      </w:pPr>
      <w:r w:rsidRPr="007E0513">
        <w:rPr>
          <w:b/>
        </w:rPr>
        <w:t xml:space="preserve">Destek ödemesi talebinde bulunulan </w:t>
      </w:r>
      <w:r w:rsidR="00E23966" w:rsidRPr="007E0513">
        <w:rPr>
          <w:b/>
        </w:rPr>
        <w:t xml:space="preserve">reklam, </w:t>
      </w:r>
      <w:r w:rsidRPr="007E0513">
        <w:rPr>
          <w:b/>
        </w:rPr>
        <w:t xml:space="preserve">tanıtım </w:t>
      </w:r>
      <w:r w:rsidR="00E23966" w:rsidRPr="007E0513">
        <w:rPr>
          <w:b/>
        </w:rPr>
        <w:t xml:space="preserve">ve pazarlama </w:t>
      </w:r>
      <w:r w:rsidRPr="007E0513">
        <w:rPr>
          <w:b/>
        </w:rPr>
        <w:t>faaliyetine ilişkin;</w:t>
      </w:r>
    </w:p>
    <w:p w14:paraId="2DF281A9" w14:textId="77777777" w:rsidR="003478F1" w:rsidRPr="007E0513" w:rsidRDefault="003478F1" w:rsidP="005576BD">
      <w:pPr>
        <w:pStyle w:val="GvdeMetni"/>
        <w:ind w:left="0" w:firstLine="0"/>
        <w:jc w:val="both"/>
        <w:rPr>
          <w:b/>
        </w:rPr>
      </w:pPr>
    </w:p>
    <w:p w14:paraId="4B64FEC5" w14:textId="77777777" w:rsidR="007B5E0E" w:rsidRPr="007E0513" w:rsidRDefault="00457FAC" w:rsidP="005576BD">
      <w:pPr>
        <w:ind w:left="284" w:right="101" w:hanging="284"/>
        <w:jc w:val="both"/>
        <w:rPr>
          <w:i/>
          <w:sz w:val="24"/>
          <w:szCs w:val="24"/>
        </w:rPr>
      </w:pPr>
      <w:r w:rsidRPr="007E0513">
        <w:rPr>
          <w:sz w:val="24"/>
          <w:szCs w:val="24"/>
        </w:rPr>
        <w:t xml:space="preserve">1) </w:t>
      </w:r>
      <w:r w:rsidR="003478F1" w:rsidRPr="007E0513">
        <w:rPr>
          <w:sz w:val="24"/>
          <w:szCs w:val="24"/>
        </w:rPr>
        <w:t>Sözleşme</w:t>
      </w:r>
      <w:r w:rsidR="005044F9" w:rsidRPr="007E0513">
        <w:rPr>
          <w:sz w:val="24"/>
          <w:szCs w:val="24"/>
        </w:rPr>
        <w:t xml:space="preserve"> </w:t>
      </w:r>
      <w:r w:rsidR="00E23966" w:rsidRPr="007E0513">
        <w:rPr>
          <w:sz w:val="24"/>
          <w:szCs w:val="24"/>
        </w:rPr>
        <w:t>(</w:t>
      </w:r>
      <w:r w:rsidR="00E23966" w:rsidRPr="007E0513">
        <w:rPr>
          <w:i/>
          <w:sz w:val="24"/>
          <w:szCs w:val="24"/>
        </w:rPr>
        <w:t>İncelemeci k</w:t>
      </w:r>
      <w:r w:rsidR="002D7D63" w:rsidRPr="007E0513">
        <w:rPr>
          <w:i/>
          <w:sz w:val="24"/>
          <w:szCs w:val="24"/>
        </w:rPr>
        <w:t>uruluş, fotoğraf, kaset, reklam verilen gazete, dergi örneği gibi somut örnek sunulabilen veya yeterli açıklamanın faturada yer aldığı reklam</w:t>
      </w:r>
      <w:r w:rsidR="00E23966" w:rsidRPr="007E0513">
        <w:rPr>
          <w:i/>
          <w:sz w:val="24"/>
          <w:szCs w:val="24"/>
        </w:rPr>
        <w:t xml:space="preserve">, tanıtım </w:t>
      </w:r>
      <w:r w:rsidR="002D7D63" w:rsidRPr="007E0513">
        <w:rPr>
          <w:i/>
          <w:sz w:val="24"/>
          <w:szCs w:val="24"/>
        </w:rPr>
        <w:t>ve pazarlama faaliyetlerine ilişkin harcamaların desteklenebilmesi için sözleşme talep etmeyebilir.)</w:t>
      </w:r>
    </w:p>
    <w:p w14:paraId="7C8EA541" w14:textId="77777777" w:rsidR="005044F9" w:rsidRPr="007E0513" w:rsidRDefault="00457FAC" w:rsidP="005576BD">
      <w:pPr>
        <w:ind w:left="284" w:hanging="284"/>
        <w:jc w:val="both"/>
        <w:rPr>
          <w:sz w:val="24"/>
          <w:szCs w:val="24"/>
        </w:rPr>
      </w:pPr>
      <w:r w:rsidRPr="007E0513">
        <w:rPr>
          <w:sz w:val="24"/>
          <w:szCs w:val="24"/>
        </w:rPr>
        <w:t>2) Fatura</w:t>
      </w:r>
    </w:p>
    <w:p w14:paraId="076698B7" w14:textId="77777777" w:rsidR="00457FAC" w:rsidRPr="007E0513" w:rsidRDefault="00457FAC" w:rsidP="005576BD">
      <w:pPr>
        <w:ind w:left="284" w:hanging="284"/>
        <w:jc w:val="both"/>
        <w:rPr>
          <w:sz w:val="24"/>
          <w:szCs w:val="24"/>
        </w:rPr>
      </w:pPr>
      <w:r w:rsidRPr="007E0513">
        <w:rPr>
          <w:sz w:val="24"/>
          <w:szCs w:val="24"/>
        </w:rPr>
        <w:t xml:space="preserve">3) </w:t>
      </w:r>
      <w:r w:rsidR="002D7D63" w:rsidRPr="007E0513">
        <w:rPr>
          <w:sz w:val="24"/>
          <w:szCs w:val="24"/>
        </w:rPr>
        <w:t xml:space="preserve">Ödeme </w:t>
      </w:r>
      <w:r w:rsidRPr="007E0513">
        <w:rPr>
          <w:sz w:val="24"/>
          <w:szCs w:val="24"/>
        </w:rPr>
        <w:t>belgesi</w:t>
      </w:r>
    </w:p>
    <w:p w14:paraId="05FD5FC1" w14:textId="77777777" w:rsidR="001610AE" w:rsidRDefault="00457FAC" w:rsidP="005576BD">
      <w:pPr>
        <w:ind w:left="284" w:hanging="284"/>
        <w:jc w:val="both"/>
        <w:rPr>
          <w:sz w:val="24"/>
          <w:szCs w:val="24"/>
        </w:rPr>
      </w:pPr>
      <w:r w:rsidRPr="007E0513">
        <w:rPr>
          <w:sz w:val="24"/>
          <w:szCs w:val="24"/>
        </w:rPr>
        <w:t xml:space="preserve">4) </w:t>
      </w:r>
      <w:r w:rsidR="002D7D63" w:rsidRPr="007E0513">
        <w:rPr>
          <w:sz w:val="24"/>
          <w:szCs w:val="24"/>
        </w:rPr>
        <w:t xml:space="preserve">TV </w:t>
      </w:r>
      <w:r w:rsidR="009E0EE7" w:rsidRPr="007E0513">
        <w:rPr>
          <w:sz w:val="24"/>
          <w:szCs w:val="24"/>
        </w:rPr>
        <w:t>ve radyo reklamları için ülke</w:t>
      </w:r>
      <w:r w:rsidR="002D7D63" w:rsidRPr="007E0513">
        <w:rPr>
          <w:sz w:val="24"/>
          <w:szCs w:val="24"/>
        </w:rPr>
        <w:t xml:space="preserve"> bazlı faaliyet gerçekleşme </w:t>
      </w:r>
      <w:r w:rsidRPr="007E0513">
        <w:rPr>
          <w:sz w:val="24"/>
          <w:szCs w:val="24"/>
        </w:rPr>
        <w:t>raporu</w:t>
      </w:r>
    </w:p>
    <w:p w14:paraId="644F1639" w14:textId="77777777" w:rsidR="005855C7" w:rsidRDefault="005855C7" w:rsidP="005576BD">
      <w:pPr>
        <w:ind w:left="284" w:right="101" w:hanging="284"/>
        <w:jc w:val="both"/>
        <w:rPr>
          <w:sz w:val="24"/>
          <w:szCs w:val="24"/>
        </w:rPr>
      </w:pPr>
      <w:r>
        <w:rPr>
          <w:sz w:val="24"/>
          <w:szCs w:val="24"/>
        </w:rPr>
        <w:t xml:space="preserve">5) Faaliyet raporu </w:t>
      </w:r>
      <w:r w:rsidRPr="005855C7">
        <w:rPr>
          <w:i/>
          <w:sz w:val="24"/>
          <w:szCs w:val="24"/>
        </w:rPr>
        <w:t>(Marka promosyon/iletişim/medya takip/danışmanlık/basın ve halkla ilişkiler ajansından hizmet alındığı durumlarda)</w:t>
      </w:r>
    </w:p>
    <w:p w14:paraId="491481DE" w14:textId="77777777" w:rsidR="005044F9" w:rsidRPr="007E0513" w:rsidRDefault="005855C7" w:rsidP="005576BD">
      <w:pPr>
        <w:ind w:left="284" w:right="101" w:hanging="284"/>
        <w:jc w:val="both"/>
        <w:rPr>
          <w:sz w:val="24"/>
          <w:szCs w:val="24"/>
        </w:rPr>
      </w:pPr>
      <w:r>
        <w:rPr>
          <w:sz w:val="24"/>
          <w:szCs w:val="24"/>
        </w:rPr>
        <w:t>6)</w:t>
      </w:r>
      <w:r w:rsidR="002411E5">
        <w:rPr>
          <w:sz w:val="24"/>
          <w:szCs w:val="24"/>
        </w:rPr>
        <w:t xml:space="preserve"> </w:t>
      </w:r>
      <w:r w:rsidR="001610AE" w:rsidRPr="007E0513">
        <w:rPr>
          <w:sz w:val="24"/>
          <w:szCs w:val="24"/>
        </w:rPr>
        <w:t xml:space="preserve">Tanıtım örnekleri ve tanıtım organizasyonlarına ilişkin görsel dokümanlar </w:t>
      </w:r>
      <w:r w:rsidR="003008FB" w:rsidRPr="007E0513">
        <w:rPr>
          <w:sz w:val="24"/>
          <w:szCs w:val="24"/>
        </w:rPr>
        <w:t>(</w:t>
      </w:r>
      <w:r w:rsidR="003008FB" w:rsidRPr="007E0513">
        <w:rPr>
          <w:i/>
          <w:sz w:val="24"/>
          <w:szCs w:val="24"/>
        </w:rPr>
        <w:t xml:space="preserve">reklam verilen gazete, dergi örneği, </w:t>
      </w:r>
      <w:r w:rsidR="001610AE" w:rsidRPr="007E0513">
        <w:rPr>
          <w:i/>
          <w:sz w:val="24"/>
          <w:szCs w:val="24"/>
        </w:rPr>
        <w:t xml:space="preserve">fotoğraf, </w:t>
      </w:r>
      <w:r w:rsidR="003008FB" w:rsidRPr="007E0513">
        <w:rPr>
          <w:i/>
          <w:sz w:val="24"/>
          <w:szCs w:val="24"/>
        </w:rPr>
        <w:t xml:space="preserve">video kaydı, katalog, broşür ve tanıtım malzemesi örneği; elektronik </w:t>
      </w:r>
      <w:r w:rsidR="003008FB" w:rsidRPr="007E0513">
        <w:rPr>
          <w:i/>
          <w:sz w:val="24"/>
          <w:szCs w:val="24"/>
        </w:rPr>
        <w:lastRenderedPageBreak/>
        <w:t>ortamdaki reklam, tanıtım ve paza</w:t>
      </w:r>
      <w:r w:rsidR="001610AE" w:rsidRPr="007E0513">
        <w:rPr>
          <w:i/>
          <w:sz w:val="24"/>
          <w:szCs w:val="24"/>
        </w:rPr>
        <w:t>rlama faaliyetleri için yayınlan</w:t>
      </w:r>
      <w:r w:rsidR="003008FB" w:rsidRPr="007E0513">
        <w:rPr>
          <w:i/>
          <w:sz w:val="24"/>
          <w:szCs w:val="24"/>
        </w:rPr>
        <w:t xml:space="preserve">dıkları </w:t>
      </w:r>
      <w:r w:rsidR="00457FAC" w:rsidRPr="007E0513">
        <w:rPr>
          <w:i/>
          <w:sz w:val="24"/>
          <w:szCs w:val="24"/>
        </w:rPr>
        <w:t xml:space="preserve">tarihteki </w:t>
      </w:r>
      <w:r w:rsidR="003008FB" w:rsidRPr="007E0513">
        <w:rPr>
          <w:i/>
          <w:sz w:val="24"/>
          <w:szCs w:val="24"/>
        </w:rPr>
        <w:t>ekran görüntüleri. Hacim, boyut veya nitelik itibarı ile sunulamayacak durumda olan tanıtım malzemelerinin ise fotoğrafları veya elektronik veri depolama cihazlarında yer alan örnekleri ibraz edilebilir</w:t>
      </w:r>
      <w:r w:rsidR="00B61AFB">
        <w:rPr>
          <w:i/>
          <w:sz w:val="24"/>
          <w:szCs w:val="24"/>
        </w:rPr>
        <w:t>.</w:t>
      </w:r>
      <w:r w:rsidR="001610AE" w:rsidRPr="007E0513">
        <w:rPr>
          <w:sz w:val="24"/>
          <w:szCs w:val="24"/>
        </w:rPr>
        <w:t>)</w:t>
      </w:r>
    </w:p>
    <w:p w14:paraId="32C6F079" w14:textId="77777777" w:rsidR="00FE0BFE" w:rsidRPr="007E0513" w:rsidRDefault="005855C7" w:rsidP="005576BD">
      <w:pPr>
        <w:ind w:left="284" w:right="101" w:hanging="284"/>
        <w:jc w:val="both"/>
        <w:rPr>
          <w:sz w:val="24"/>
          <w:szCs w:val="24"/>
        </w:rPr>
      </w:pPr>
      <w:r>
        <w:rPr>
          <w:sz w:val="24"/>
          <w:szCs w:val="24"/>
        </w:rPr>
        <w:t>7</w:t>
      </w:r>
      <w:r w:rsidR="00457FAC" w:rsidRPr="007E0513">
        <w:rPr>
          <w:sz w:val="24"/>
          <w:szCs w:val="24"/>
        </w:rPr>
        <w:t>)</w:t>
      </w:r>
      <w:r w:rsidR="003928A6">
        <w:rPr>
          <w:sz w:val="24"/>
          <w:szCs w:val="24"/>
        </w:rPr>
        <w:t xml:space="preserve"> </w:t>
      </w:r>
      <w:r w:rsidR="002D7D63" w:rsidRPr="007E0513">
        <w:rPr>
          <w:sz w:val="24"/>
          <w:szCs w:val="24"/>
        </w:rPr>
        <w:t>Yurt</w:t>
      </w:r>
      <w:r w:rsidR="003B45E7" w:rsidRPr="007E0513">
        <w:rPr>
          <w:sz w:val="24"/>
          <w:szCs w:val="24"/>
        </w:rPr>
        <w:t xml:space="preserve"> </w:t>
      </w:r>
      <w:r w:rsidR="002D7D63" w:rsidRPr="007E0513">
        <w:rPr>
          <w:sz w:val="24"/>
          <w:szCs w:val="24"/>
        </w:rPr>
        <w:t>içinden veya yurt</w:t>
      </w:r>
      <w:r w:rsidR="003B45E7" w:rsidRPr="007E0513">
        <w:rPr>
          <w:sz w:val="24"/>
          <w:szCs w:val="24"/>
        </w:rPr>
        <w:t xml:space="preserve"> </w:t>
      </w:r>
      <w:r w:rsidR="002D7D63" w:rsidRPr="007E0513">
        <w:rPr>
          <w:sz w:val="24"/>
          <w:szCs w:val="24"/>
        </w:rPr>
        <w:t>dışındaki hedef pazar olmayan ülkeden temin edilen tanıtım malzemelerinin hedef pazarlara bedelsiz olarak gönderildiğinin; bedelsiz gümrük beyannamesi veya iz bedeli üzerinden yurt dışına çıkışı tevsik eden belgeler, miktar bazında detaylı olarak düzenlenmiş kurye, kargo faturaları vb. belgeler (</w:t>
      </w:r>
      <w:r w:rsidR="002D7D63" w:rsidRPr="007E0513">
        <w:rPr>
          <w:i/>
          <w:sz w:val="24"/>
          <w:szCs w:val="24"/>
        </w:rPr>
        <w:t>Söz konusu malzemelerin yurt</w:t>
      </w:r>
      <w:r w:rsidR="00162574" w:rsidRPr="007E0513">
        <w:rPr>
          <w:i/>
          <w:sz w:val="24"/>
          <w:szCs w:val="24"/>
        </w:rPr>
        <w:t xml:space="preserve"> </w:t>
      </w:r>
      <w:r w:rsidR="002D7D63" w:rsidRPr="007E0513">
        <w:rPr>
          <w:i/>
          <w:sz w:val="24"/>
          <w:szCs w:val="24"/>
        </w:rPr>
        <w:t>dışındaki harcama yetkisi verilen şirkete</w:t>
      </w:r>
      <w:r w:rsidR="00056FD1">
        <w:rPr>
          <w:i/>
          <w:sz w:val="24"/>
          <w:szCs w:val="24"/>
        </w:rPr>
        <w:t>/kuruluşa</w:t>
      </w:r>
      <w:r w:rsidR="002D7D63" w:rsidRPr="007E0513">
        <w:rPr>
          <w:i/>
          <w:sz w:val="24"/>
          <w:szCs w:val="24"/>
        </w:rPr>
        <w:t xml:space="preserve"> gönderilmesi halinde gümrük beyannamesinin bedelsiz düzenlenmesi şartı aranmaz.)</w:t>
      </w:r>
    </w:p>
    <w:p w14:paraId="15042F19" w14:textId="77777777" w:rsidR="00DD5EE7" w:rsidRPr="007E0513" w:rsidRDefault="005855C7" w:rsidP="005576BD">
      <w:pPr>
        <w:ind w:left="284" w:right="101" w:hanging="284"/>
        <w:jc w:val="both"/>
        <w:rPr>
          <w:sz w:val="24"/>
          <w:szCs w:val="24"/>
        </w:rPr>
      </w:pPr>
      <w:r>
        <w:rPr>
          <w:sz w:val="24"/>
          <w:szCs w:val="24"/>
        </w:rPr>
        <w:t>8</w:t>
      </w:r>
      <w:r w:rsidR="008B3014" w:rsidRPr="00EB1E0B">
        <w:rPr>
          <w:sz w:val="24"/>
          <w:szCs w:val="24"/>
        </w:rPr>
        <w:t>) Arama motorlarındaki</w:t>
      </w:r>
      <w:r w:rsidR="00DD5EE7" w:rsidRPr="00EB1E0B">
        <w:rPr>
          <w:sz w:val="24"/>
          <w:szCs w:val="24"/>
        </w:rPr>
        <w:t xml:space="preserve"> tanıtımlar için; fatura dönemi ile uyumlu zaman aralığına ilişkin işlem geçmişi raporu (</w:t>
      </w:r>
      <w:r w:rsidR="00DD5EE7" w:rsidRPr="00EB1E0B">
        <w:rPr>
          <w:i/>
          <w:sz w:val="24"/>
          <w:szCs w:val="24"/>
        </w:rPr>
        <w:t>reklamın tıklanma sayısını ve tıklamanın y</w:t>
      </w:r>
      <w:r w:rsidR="008B3014" w:rsidRPr="00EB1E0B">
        <w:rPr>
          <w:i/>
          <w:sz w:val="24"/>
          <w:szCs w:val="24"/>
        </w:rPr>
        <w:t>apıldığı ülkeleri içeren rapor</w:t>
      </w:r>
      <w:r w:rsidR="005724ED" w:rsidRPr="00EB1E0B">
        <w:rPr>
          <w:sz w:val="24"/>
          <w:szCs w:val="24"/>
        </w:rPr>
        <w:t>), s</w:t>
      </w:r>
      <w:r w:rsidR="008B3014" w:rsidRPr="00EB1E0B">
        <w:rPr>
          <w:sz w:val="24"/>
          <w:szCs w:val="24"/>
        </w:rPr>
        <w:t>osyal medyada gerçekleştirilen tanıtımlar için ise tanıtım dönemini ve tanıtımın gerçekl</w:t>
      </w:r>
      <w:r w:rsidR="005724ED" w:rsidRPr="00EB1E0B">
        <w:rPr>
          <w:sz w:val="24"/>
          <w:szCs w:val="24"/>
        </w:rPr>
        <w:t>e</w:t>
      </w:r>
      <w:r w:rsidR="00747D44">
        <w:rPr>
          <w:sz w:val="24"/>
          <w:szCs w:val="24"/>
        </w:rPr>
        <w:t xml:space="preserve">ştiği ülkeleri gösteren raporu ile </w:t>
      </w:r>
      <w:r w:rsidR="005724ED" w:rsidRPr="00EB1E0B">
        <w:rPr>
          <w:sz w:val="24"/>
          <w:szCs w:val="24"/>
        </w:rPr>
        <w:t>s</w:t>
      </w:r>
      <w:r w:rsidR="00DD5EE7" w:rsidRPr="00EB1E0B">
        <w:rPr>
          <w:sz w:val="24"/>
          <w:szCs w:val="24"/>
        </w:rPr>
        <w:t>osyal medya ve arama motoru ara yüzüne okuma amaçlı erişim sağlanmasına yönelik kull</w:t>
      </w:r>
      <w:r w:rsidR="008B3014" w:rsidRPr="00EB1E0B">
        <w:rPr>
          <w:sz w:val="24"/>
          <w:szCs w:val="24"/>
        </w:rPr>
        <w:t>anıcı adı ve şifre bilgileri</w:t>
      </w:r>
      <w:r w:rsidR="00747D44">
        <w:rPr>
          <w:sz w:val="24"/>
          <w:szCs w:val="24"/>
        </w:rPr>
        <w:t xml:space="preserve">. Söz konusu </w:t>
      </w:r>
      <w:r w:rsidR="00BD04C6">
        <w:rPr>
          <w:sz w:val="24"/>
          <w:szCs w:val="24"/>
        </w:rPr>
        <w:t>r</w:t>
      </w:r>
      <w:r w:rsidR="00DD5EE7" w:rsidRPr="00EB1E0B">
        <w:rPr>
          <w:sz w:val="24"/>
          <w:szCs w:val="24"/>
        </w:rPr>
        <w:t>eklam ve tanıtım faaliyetlerinin yetkili kuruluşlar aracılığıyla gerçekleştirilmesi durumunda</w:t>
      </w:r>
      <w:r w:rsidR="00E31E3B" w:rsidRPr="00EB1E0B">
        <w:rPr>
          <w:sz w:val="24"/>
          <w:szCs w:val="24"/>
        </w:rPr>
        <w:t xml:space="preserve"> aracı kuruluşun yetki belgesi</w:t>
      </w:r>
      <w:r w:rsidR="00747D44">
        <w:rPr>
          <w:sz w:val="24"/>
          <w:szCs w:val="24"/>
        </w:rPr>
        <w:t>.</w:t>
      </w:r>
    </w:p>
    <w:p w14:paraId="5C8F7D17" w14:textId="77777777" w:rsidR="00DC1151" w:rsidRPr="002A2B6B" w:rsidRDefault="00056FD1" w:rsidP="005576BD">
      <w:pPr>
        <w:ind w:left="284" w:right="101" w:hanging="284"/>
        <w:jc w:val="both"/>
        <w:rPr>
          <w:b/>
          <w:sz w:val="24"/>
          <w:szCs w:val="24"/>
        </w:rPr>
      </w:pPr>
      <w:r>
        <w:rPr>
          <w:sz w:val="24"/>
          <w:szCs w:val="24"/>
        </w:rPr>
        <w:t>9</w:t>
      </w:r>
      <w:r w:rsidR="00DC1151" w:rsidRPr="00815DA5">
        <w:rPr>
          <w:sz w:val="24"/>
          <w:szCs w:val="24"/>
        </w:rPr>
        <w:t>)</w:t>
      </w:r>
      <w:r w:rsidR="00DC1151">
        <w:rPr>
          <w:b/>
          <w:sz w:val="24"/>
          <w:szCs w:val="24"/>
        </w:rPr>
        <w:t xml:space="preserve"> </w:t>
      </w:r>
      <w:r>
        <w:rPr>
          <w:sz w:val="24"/>
          <w:szCs w:val="24"/>
        </w:rPr>
        <w:t xml:space="preserve">Genelge’nin </w:t>
      </w:r>
      <w:r w:rsidR="005E1E0E" w:rsidRPr="00A32622">
        <w:rPr>
          <w:sz w:val="24"/>
          <w:szCs w:val="24"/>
        </w:rPr>
        <w:t>Ek-14’ünde</w:t>
      </w:r>
      <w:r w:rsidR="00DC1151" w:rsidRPr="00C14BD3">
        <w:rPr>
          <w:sz w:val="24"/>
          <w:szCs w:val="24"/>
        </w:rPr>
        <w:t xml:space="preserve"> yer alan reklam, tanıtım ve pazarlama faaliyetlerinden yurt dışından davet edilen akademisyen/uzman/ilgili kişi veya kurum ve kuruluş temsilcilerinin katılımı ile yurt dışına yönelik olarak yurt içinde düzenlenen tanıtım ve pazarlama etkinlikleri ile eğitim programları kapsamında; gerçekleştirilen harcamalara ilişkin yukarıdakilere ilave olarak talep edilen belgeler;</w:t>
      </w:r>
    </w:p>
    <w:p w14:paraId="07BEBF3D" w14:textId="77777777" w:rsidR="00DC1151" w:rsidRPr="00094CE1" w:rsidRDefault="00DC1151" w:rsidP="005576BD">
      <w:pPr>
        <w:pStyle w:val="ListeParagraf"/>
        <w:tabs>
          <w:tab w:val="left" w:pos="477"/>
        </w:tabs>
        <w:ind w:left="426" w:hanging="426"/>
        <w:jc w:val="both"/>
        <w:rPr>
          <w:b/>
          <w:sz w:val="24"/>
          <w:szCs w:val="24"/>
          <w:highlight w:val="yellow"/>
        </w:rPr>
      </w:pPr>
    </w:p>
    <w:p w14:paraId="3BBB3F82" w14:textId="77777777" w:rsidR="00DC1151" w:rsidRPr="00094CE1" w:rsidRDefault="00DC1151" w:rsidP="005576BD">
      <w:pPr>
        <w:pStyle w:val="ListeParagraf"/>
        <w:widowControl/>
        <w:numPr>
          <w:ilvl w:val="1"/>
          <w:numId w:val="17"/>
        </w:numPr>
        <w:autoSpaceDE/>
        <w:autoSpaceDN/>
        <w:ind w:left="284" w:firstLine="0"/>
        <w:jc w:val="both"/>
        <w:rPr>
          <w:sz w:val="24"/>
          <w:szCs w:val="24"/>
          <w:u w:val="single"/>
        </w:rPr>
      </w:pPr>
      <w:r w:rsidRPr="00094CE1">
        <w:rPr>
          <w:sz w:val="24"/>
          <w:szCs w:val="24"/>
          <w:u w:val="single"/>
        </w:rPr>
        <w:t xml:space="preserve">Ulaşım harcamalarına ilişkin olarak </w:t>
      </w:r>
    </w:p>
    <w:p w14:paraId="1980287C" w14:textId="77777777" w:rsidR="00DC1151" w:rsidRPr="00094CE1" w:rsidRDefault="00DC1151" w:rsidP="005576BD">
      <w:pPr>
        <w:pStyle w:val="ListeParagraf"/>
        <w:widowControl/>
        <w:numPr>
          <w:ilvl w:val="0"/>
          <w:numId w:val="30"/>
        </w:numPr>
        <w:suppressAutoHyphens/>
        <w:autoSpaceDE/>
        <w:autoSpaceDN/>
        <w:ind w:left="993" w:right="101" w:hanging="142"/>
        <w:jc w:val="both"/>
        <w:rPr>
          <w:i/>
          <w:sz w:val="24"/>
          <w:szCs w:val="24"/>
        </w:rPr>
      </w:pPr>
      <w:r w:rsidRPr="00094CE1">
        <w:rPr>
          <w:sz w:val="24"/>
          <w:szCs w:val="24"/>
        </w:rPr>
        <w:t>Bilet koçanı veya elektronik bilet (</w:t>
      </w:r>
      <w:r w:rsidRPr="00094CE1">
        <w:rPr>
          <w:i/>
          <w:sz w:val="24"/>
          <w:szCs w:val="24"/>
        </w:rPr>
        <w:t>Tren, gemi veya otobüs seyahatlerine ilişkin bilete ek olarak ödeme belgesi aranmaz</w:t>
      </w:r>
      <w:r>
        <w:rPr>
          <w:i/>
          <w:sz w:val="24"/>
          <w:szCs w:val="24"/>
        </w:rPr>
        <w:t>.)</w:t>
      </w:r>
    </w:p>
    <w:p w14:paraId="649DD0BF" w14:textId="77777777" w:rsidR="00DC1151" w:rsidRPr="00094CE1" w:rsidRDefault="00C925DC" w:rsidP="005576BD">
      <w:pPr>
        <w:pStyle w:val="ListeParagraf"/>
        <w:widowControl/>
        <w:numPr>
          <w:ilvl w:val="0"/>
          <w:numId w:val="30"/>
        </w:numPr>
        <w:suppressAutoHyphens/>
        <w:autoSpaceDE/>
        <w:autoSpaceDN/>
        <w:spacing w:after="360"/>
        <w:ind w:left="993" w:right="101" w:hanging="142"/>
        <w:jc w:val="both"/>
        <w:rPr>
          <w:i/>
          <w:sz w:val="24"/>
          <w:szCs w:val="24"/>
        </w:rPr>
      </w:pPr>
      <w:r>
        <w:rPr>
          <w:sz w:val="24"/>
          <w:szCs w:val="24"/>
        </w:rPr>
        <w:t xml:space="preserve"> </w:t>
      </w:r>
      <w:r w:rsidR="00DC1151" w:rsidRPr="00094CE1">
        <w:rPr>
          <w:sz w:val="24"/>
          <w:szCs w:val="24"/>
        </w:rPr>
        <w:t>Uçak biletlerinin seyahat acentesinden satın alınması durumunda acentenin düzenlediği ayrıntılı fatura (</w:t>
      </w:r>
      <w:r w:rsidR="00DC1151" w:rsidRPr="004D040F">
        <w:rPr>
          <w:i/>
          <w:sz w:val="24"/>
          <w:szCs w:val="24"/>
        </w:rPr>
        <w:t xml:space="preserve">334 sıra </w:t>
      </w:r>
      <w:proofErr w:type="spellStart"/>
      <w:r w:rsidR="00DC1151" w:rsidRPr="004D040F">
        <w:rPr>
          <w:i/>
          <w:sz w:val="24"/>
          <w:szCs w:val="24"/>
        </w:rPr>
        <w:t>no</w:t>
      </w:r>
      <w:r w:rsidR="00631A21">
        <w:rPr>
          <w:i/>
          <w:sz w:val="24"/>
          <w:szCs w:val="24"/>
        </w:rPr>
        <w:t>’</w:t>
      </w:r>
      <w:r w:rsidR="00DC1151" w:rsidRPr="004D040F">
        <w:rPr>
          <w:i/>
          <w:sz w:val="24"/>
          <w:szCs w:val="24"/>
        </w:rPr>
        <w:t>lu</w:t>
      </w:r>
      <w:proofErr w:type="spellEnd"/>
      <w:r w:rsidR="00DC1151" w:rsidRPr="004D040F">
        <w:rPr>
          <w:i/>
          <w:sz w:val="24"/>
          <w:szCs w:val="24"/>
        </w:rPr>
        <w:t xml:space="preserve"> Vergi Usul Kanunu Genel Tebliği uyarınca fatura yerine geçen, acente tarafından kaşe basılan ve imzalanan, fiyat detaylarının yer aldığı</w:t>
      </w:r>
      <w:r w:rsidR="00DC1151" w:rsidRPr="004D040F">
        <w:rPr>
          <w:i/>
          <w:color w:val="FF0000"/>
          <w:sz w:val="24"/>
          <w:szCs w:val="24"/>
        </w:rPr>
        <w:t xml:space="preserve"> </w:t>
      </w:r>
      <w:r w:rsidR="00DC1151" w:rsidRPr="004D040F">
        <w:rPr>
          <w:i/>
          <w:color w:val="000000"/>
          <w:sz w:val="24"/>
          <w:szCs w:val="24"/>
        </w:rPr>
        <w:t>elektronik biletin gönderilmesi halinde fatura ibrazına gerek yoktur</w:t>
      </w:r>
      <w:r w:rsidR="00DC1151" w:rsidRPr="00094CE1">
        <w:rPr>
          <w:color w:val="000000"/>
          <w:sz w:val="24"/>
          <w:szCs w:val="24"/>
        </w:rPr>
        <w:t>.)</w:t>
      </w:r>
      <w:r w:rsidR="00DC1151" w:rsidRPr="00094CE1">
        <w:rPr>
          <w:sz w:val="24"/>
          <w:szCs w:val="24"/>
        </w:rPr>
        <w:t xml:space="preserve"> </w:t>
      </w:r>
    </w:p>
    <w:p w14:paraId="155E15F7" w14:textId="77777777" w:rsidR="00DC1151" w:rsidRPr="00094CE1" w:rsidRDefault="00DC1151" w:rsidP="005576BD">
      <w:pPr>
        <w:pStyle w:val="ListeParagraf"/>
        <w:widowControl/>
        <w:numPr>
          <w:ilvl w:val="1"/>
          <w:numId w:val="17"/>
        </w:numPr>
        <w:autoSpaceDE/>
        <w:autoSpaceDN/>
        <w:ind w:left="284" w:firstLine="0"/>
        <w:jc w:val="both"/>
        <w:rPr>
          <w:sz w:val="24"/>
          <w:szCs w:val="24"/>
          <w:u w:val="single"/>
        </w:rPr>
      </w:pPr>
      <w:r w:rsidRPr="00094CE1">
        <w:rPr>
          <w:sz w:val="24"/>
          <w:szCs w:val="24"/>
          <w:u w:val="single"/>
        </w:rPr>
        <w:t>Konaklama harcamalarına ilişkin olarak</w:t>
      </w:r>
    </w:p>
    <w:p w14:paraId="557D71C1" w14:textId="77777777" w:rsidR="00DC1151" w:rsidRPr="007E22CB" w:rsidRDefault="00DC1151" w:rsidP="005576BD">
      <w:pPr>
        <w:pStyle w:val="ListeParagraf"/>
        <w:numPr>
          <w:ilvl w:val="0"/>
          <w:numId w:val="32"/>
        </w:numPr>
        <w:ind w:left="993" w:right="101" w:hanging="142"/>
        <w:jc w:val="both"/>
        <w:rPr>
          <w:sz w:val="24"/>
          <w:szCs w:val="24"/>
        </w:rPr>
      </w:pPr>
      <w:r w:rsidRPr="00A60E00">
        <w:rPr>
          <w:sz w:val="24"/>
          <w:szCs w:val="24"/>
        </w:rPr>
        <w:t>Oda-kahvaltı tutarı ile konaklayan kişileri, konak</w:t>
      </w:r>
      <w:r w:rsidR="00FA6B98">
        <w:rPr>
          <w:sz w:val="24"/>
          <w:szCs w:val="24"/>
        </w:rPr>
        <w:t xml:space="preserve">lanan otel ve tarih bilgilerini </w:t>
      </w:r>
      <w:r w:rsidRPr="00A60E00">
        <w:rPr>
          <w:sz w:val="24"/>
          <w:szCs w:val="24"/>
        </w:rPr>
        <w:t>gösteren ayrıntılı belge</w:t>
      </w:r>
      <w:r>
        <w:rPr>
          <w:sz w:val="24"/>
          <w:szCs w:val="24"/>
        </w:rPr>
        <w:t>/folyo</w:t>
      </w:r>
      <w:r w:rsidRPr="00A60E00">
        <w:rPr>
          <w:sz w:val="24"/>
          <w:szCs w:val="24"/>
        </w:rPr>
        <w:t xml:space="preserve"> (</w:t>
      </w:r>
      <w:r w:rsidRPr="00A60E00">
        <w:rPr>
          <w:i/>
          <w:sz w:val="24"/>
          <w:szCs w:val="24"/>
        </w:rPr>
        <w:t>Bu bilgilerin faturada yer alması durumunda aranmaz</w:t>
      </w:r>
      <w:r w:rsidRPr="00A60E00">
        <w:rPr>
          <w:sz w:val="24"/>
          <w:szCs w:val="24"/>
        </w:rPr>
        <w:t xml:space="preserve">.) </w:t>
      </w:r>
    </w:p>
    <w:p w14:paraId="4881EED3" w14:textId="77777777" w:rsidR="00826016" w:rsidRPr="007E0513" w:rsidRDefault="00826016">
      <w:pPr>
        <w:tabs>
          <w:tab w:val="left" w:pos="477"/>
        </w:tabs>
        <w:jc w:val="both"/>
        <w:rPr>
          <w:sz w:val="24"/>
          <w:szCs w:val="24"/>
          <w:highlight w:val="cyan"/>
        </w:rPr>
      </w:pPr>
    </w:p>
    <w:p w14:paraId="3BB3FC34" w14:textId="77777777" w:rsidR="00322F78" w:rsidRPr="002A2B6B" w:rsidRDefault="00912203" w:rsidP="005576BD">
      <w:pPr>
        <w:ind w:right="101"/>
        <w:jc w:val="both"/>
        <w:rPr>
          <w:b/>
          <w:sz w:val="24"/>
          <w:szCs w:val="24"/>
        </w:rPr>
      </w:pPr>
      <w:proofErr w:type="gramStart"/>
      <w:r w:rsidRPr="002A2B6B">
        <w:rPr>
          <w:b/>
          <w:sz w:val="24"/>
          <w:szCs w:val="24"/>
        </w:rPr>
        <w:t>İşbirliği</w:t>
      </w:r>
      <w:proofErr w:type="gramEnd"/>
      <w:r w:rsidRPr="002A2B6B">
        <w:rPr>
          <w:b/>
          <w:sz w:val="24"/>
          <w:szCs w:val="24"/>
        </w:rPr>
        <w:t xml:space="preserve"> Kuruluşlarının temsilci aracılığıyla gerçekleştirdiği </w:t>
      </w:r>
      <w:r w:rsidR="00DD5EE7" w:rsidRPr="002A2B6B">
        <w:rPr>
          <w:b/>
          <w:sz w:val="24"/>
          <w:szCs w:val="24"/>
        </w:rPr>
        <w:t>reklam, tanıtım ve pazarlama</w:t>
      </w:r>
      <w:r w:rsidR="00322F78" w:rsidRPr="002A2B6B">
        <w:rPr>
          <w:b/>
          <w:sz w:val="24"/>
          <w:szCs w:val="24"/>
        </w:rPr>
        <w:t xml:space="preserve"> harcamalarına</w:t>
      </w:r>
      <w:r w:rsidR="008104DF" w:rsidRPr="002A2B6B">
        <w:rPr>
          <w:b/>
          <w:sz w:val="24"/>
          <w:szCs w:val="24"/>
        </w:rPr>
        <w:t xml:space="preserve"> ilişkin</w:t>
      </w:r>
      <w:r w:rsidR="0013260B">
        <w:rPr>
          <w:b/>
          <w:sz w:val="24"/>
          <w:szCs w:val="24"/>
        </w:rPr>
        <w:t xml:space="preserve"> </w:t>
      </w:r>
      <w:r w:rsidR="00706A8D" w:rsidRPr="002A2B6B">
        <w:rPr>
          <w:b/>
          <w:sz w:val="24"/>
          <w:szCs w:val="24"/>
        </w:rPr>
        <w:t>ilave olarak talep edilen belgeler</w:t>
      </w:r>
      <w:r w:rsidR="008104DF" w:rsidRPr="002A2B6B">
        <w:rPr>
          <w:b/>
          <w:sz w:val="24"/>
          <w:szCs w:val="24"/>
        </w:rPr>
        <w:t>;</w:t>
      </w:r>
    </w:p>
    <w:p w14:paraId="02DF31C8" w14:textId="77777777" w:rsidR="00A60E2C" w:rsidRDefault="00912203" w:rsidP="005576BD">
      <w:pPr>
        <w:widowControl/>
        <w:numPr>
          <w:ilvl w:val="0"/>
          <w:numId w:val="16"/>
        </w:numPr>
        <w:autoSpaceDE/>
        <w:autoSpaceDN/>
        <w:spacing w:before="100" w:beforeAutospacing="1" w:after="100" w:afterAutospacing="1"/>
        <w:ind w:left="709" w:hanging="425"/>
        <w:jc w:val="both"/>
        <w:rPr>
          <w:sz w:val="24"/>
          <w:szCs w:val="24"/>
        </w:rPr>
      </w:pPr>
      <w:r w:rsidRPr="002A2B6B">
        <w:rPr>
          <w:sz w:val="24"/>
          <w:szCs w:val="24"/>
        </w:rPr>
        <w:t>Temsilci i</w:t>
      </w:r>
      <w:r w:rsidR="00C708C1" w:rsidRPr="002A2B6B">
        <w:rPr>
          <w:sz w:val="24"/>
          <w:szCs w:val="24"/>
        </w:rPr>
        <w:t>le 3. şirket arasındaki sözleşme</w:t>
      </w:r>
      <w:r w:rsidR="002A2B6B">
        <w:rPr>
          <w:sz w:val="24"/>
          <w:szCs w:val="24"/>
        </w:rPr>
        <w:t>, fatura ve ödeme belgesi</w:t>
      </w:r>
    </w:p>
    <w:p w14:paraId="478585CB" w14:textId="77777777" w:rsidR="00322F78" w:rsidRDefault="00912203" w:rsidP="005576BD">
      <w:pPr>
        <w:widowControl/>
        <w:numPr>
          <w:ilvl w:val="0"/>
          <w:numId w:val="16"/>
        </w:numPr>
        <w:autoSpaceDE/>
        <w:autoSpaceDN/>
        <w:spacing w:before="100" w:beforeAutospacing="1" w:after="100" w:afterAutospacing="1"/>
        <w:ind w:left="709" w:hanging="425"/>
        <w:jc w:val="both"/>
        <w:rPr>
          <w:sz w:val="24"/>
          <w:szCs w:val="24"/>
        </w:rPr>
      </w:pPr>
      <w:r w:rsidRPr="00A60E2C">
        <w:rPr>
          <w:sz w:val="24"/>
          <w:szCs w:val="24"/>
        </w:rPr>
        <w:t xml:space="preserve">Destek kapsamındaki </w:t>
      </w:r>
      <w:proofErr w:type="gramStart"/>
      <w:r w:rsidR="008B5556" w:rsidRPr="00A60E2C">
        <w:rPr>
          <w:sz w:val="24"/>
          <w:szCs w:val="24"/>
        </w:rPr>
        <w:t>işbirliği</w:t>
      </w:r>
      <w:proofErr w:type="gramEnd"/>
      <w:r w:rsidR="008B5556" w:rsidRPr="00A60E2C">
        <w:rPr>
          <w:sz w:val="24"/>
          <w:szCs w:val="24"/>
        </w:rPr>
        <w:t xml:space="preserve"> </w:t>
      </w:r>
      <w:r w:rsidRPr="00A60E2C">
        <w:rPr>
          <w:sz w:val="24"/>
          <w:szCs w:val="24"/>
        </w:rPr>
        <w:t>kuruluş</w:t>
      </w:r>
      <w:r w:rsidR="008B5556" w:rsidRPr="00A60E2C">
        <w:rPr>
          <w:sz w:val="24"/>
          <w:szCs w:val="24"/>
        </w:rPr>
        <w:t>u</w:t>
      </w:r>
      <w:r w:rsidRPr="00A60E2C">
        <w:rPr>
          <w:sz w:val="24"/>
          <w:szCs w:val="24"/>
        </w:rPr>
        <w:t xml:space="preserve"> ile temsilci arasındaki </w:t>
      </w:r>
      <w:r w:rsidR="006C5065" w:rsidRPr="00A60E2C">
        <w:rPr>
          <w:sz w:val="24"/>
          <w:szCs w:val="24"/>
        </w:rPr>
        <w:t xml:space="preserve">sözleşme, fatura ve ödeme </w:t>
      </w:r>
      <w:r w:rsidR="002A2B6B" w:rsidRPr="00A60E2C">
        <w:rPr>
          <w:sz w:val="24"/>
          <w:szCs w:val="24"/>
        </w:rPr>
        <w:t>belgesi</w:t>
      </w:r>
    </w:p>
    <w:p w14:paraId="686AA92B" w14:textId="77777777" w:rsidR="0047738C" w:rsidRPr="002A2B6B" w:rsidRDefault="005B32B8" w:rsidP="005576BD">
      <w:pPr>
        <w:ind w:right="101"/>
        <w:jc w:val="both"/>
        <w:rPr>
          <w:b/>
          <w:sz w:val="24"/>
          <w:szCs w:val="24"/>
        </w:rPr>
      </w:pPr>
      <w:r w:rsidRPr="002A2B6B">
        <w:rPr>
          <w:b/>
          <w:bCs/>
          <w:noProof/>
          <w:sz w:val="24"/>
          <w:szCs w:val="24"/>
        </w:rPr>
        <w:t xml:space="preserve">Distribütör/bayi/acente/temsilci/franchise </w:t>
      </w:r>
      <w:r w:rsidRPr="002A2B6B">
        <w:rPr>
          <w:b/>
          <w:sz w:val="24"/>
          <w:szCs w:val="24"/>
        </w:rPr>
        <w:t>tarafından</w:t>
      </w:r>
      <w:r w:rsidR="0047738C" w:rsidRPr="002A2B6B">
        <w:rPr>
          <w:b/>
          <w:sz w:val="24"/>
          <w:szCs w:val="24"/>
        </w:rPr>
        <w:t xml:space="preserve"> gerçekleştirilen </w:t>
      </w:r>
      <w:r w:rsidRPr="002A2B6B">
        <w:rPr>
          <w:b/>
          <w:sz w:val="24"/>
          <w:szCs w:val="24"/>
        </w:rPr>
        <w:t xml:space="preserve">reklam, tanıtım ve pazarlama ile listeleme bedeli </w:t>
      </w:r>
      <w:r w:rsidR="0047738C" w:rsidRPr="002A2B6B">
        <w:rPr>
          <w:b/>
          <w:sz w:val="24"/>
          <w:szCs w:val="24"/>
        </w:rPr>
        <w:t xml:space="preserve">harcamalarına ilişkin </w:t>
      </w:r>
      <w:r w:rsidR="00DD5EE7" w:rsidRPr="002A2B6B">
        <w:rPr>
          <w:b/>
          <w:sz w:val="24"/>
          <w:szCs w:val="24"/>
        </w:rPr>
        <w:t>ilave</w:t>
      </w:r>
      <w:r w:rsidR="0047738C" w:rsidRPr="002A2B6B">
        <w:rPr>
          <w:b/>
          <w:sz w:val="24"/>
          <w:szCs w:val="24"/>
        </w:rPr>
        <w:t xml:space="preserve"> olarak talep edilen belgeler;</w:t>
      </w:r>
    </w:p>
    <w:p w14:paraId="5EE8C118" w14:textId="77777777" w:rsidR="0047738C" w:rsidRDefault="0047738C">
      <w:pPr>
        <w:tabs>
          <w:tab w:val="left" w:pos="477"/>
        </w:tabs>
        <w:ind w:right="109"/>
        <w:jc w:val="both"/>
        <w:rPr>
          <w:i/>
          <w:sz w:val="24"/>
          <w:szCs w:val="24"/>
        </w:rPr>
      </w:pPr>
    </w:p>
    <w:p w14:paraId="224493D5" w14:textId="77777777" w:rsidR="00EC488C" w:rsidRPr="00C24D7A" w:rsidRDefault="00AF6233" w:rsidP="005576BD">
      <w:pPr>
        <w:pStyle w:val="ListeParagraf"/>
        <w:numPr>
          <w:ilvl w:val="0"/>
          <w:numId w:val="29"/>
        </w:numPr>
        <w:ind w:left="284" w:right="101" w:firstLine="0"/>
        <w:jc w:val="both"/>
        <w:rPr>
          <w:sz w:val="24"/>
          <w:szCs w:val="24"/>
        </w:rPr>
      </w:pPr>
      <w:r w:rsidRPr="00075375">
        <w:rPr>
          <w:sz w:val="24"/>
          <w:szCs w:val="24"/>
        </w:rPr>
        <w:t>Distribütör/bayi/acente/temsilci/</w:t>
      </w:r>
      <w:proofErr w:type="spellStart"/>
      <w:r w:rsidRPr="00075375">
        <w:rPr>
          <w:sz w:val="24"/>
          <w:szCs w:val="24"/>
        </w:rPr>
        <w:t>franchise</w:t>
      </w:r>
      <w:proofErr w:type="spellEnd"/>
      <w:r w:rsidRPr="00075375">
        <w:rPr>
          <w:sz w:val="24"/>
          <w:szCs w:val="24"/>
        </w:rPr>
        <w:t xml:space="preserve"> ile 3. şirket arasındaki sözleşme, fatura ve ödeme belgesi (</w:t>
      </w:r>
      <w:r w:rsidR="00BC20DC" w:rsidRPr="00075375">
        <w:rPr>
          <w:i/>
          <w:sz w:val="24"/>
          <w:szCs w:val="24"/>
        </w:rPr>
        <w:t>Listeleme b</w:t>
      </w:r>
      <w:r w:rsidRPr="00075375">
        <w:rPr>
          <w:i/>
          <w:sz w:val="24"/>
          <w:szCs w:val="24"/>
        </w:rPr>
        <w:t>edeli harcamaları</w:t>
      </w:r>
      <w:r w:rsidRPr="00C24D7A">
        <w:rPr>
          <w:i/>
          <w:sz w:val="24"/>
          <w:szCs w:val="24"/>
        </w:rPr>
        <w:t xml:space="preserve"> için, mahsuplaşma belgesi, cari hesap dökümü, muhasebe kaydı veya ödeme yapıldığını gösteren ve ilgili ülkede muteber olan diğer belgeler</w:t>
      </w:r>
      <w:r w:rsidRPr="00C24D7A">
        <w:rPr>
          <w:sz w:val="24"/>
          <w:szCs w:val="24"/>
        </w:rPr>
        <w:t>)</w:t>
      </w:r>
    </w:p>
    <w:p w14:paraId="3BE80B40" w14:textId="77777777" w:rsidR="00FC30D7" w:rsidRPr="00264475" w:rsidRDefault="0047738C" w:rsidP="005576BD">
      <w:pPr>
        <w:pStyle w:val="ListeParagraf"/>
        <w:numPr>
          <w:ilvl w:val="0"/>
          <w:numId w:val="29"/>
        </w:numPr>
        <w:ind w:left="284" w:right="101" w:firstLine="0"/>
        <w:jc w:val="both"/>
        <w:rPr>
          <w:sz w:val="24"/>
          <w:szCs w:val="24"/>
        </w:rPr>
      </w:pPr>
      <w:r w:rsidRPr="00C24D7A">
        <w:rPr>
          <w:sz w:val="24"/>
          <w:szCs w:val="24"/>
        </w:rPr>
        <w:t xml:space="preserve">Destek kapsamındaki </w:t>
      </w:r>
      <w:r w:rsidR="005B32B8" w:rsidRPr="00C24D7A">
        <w:rPr>
          <w:sz w:val="24"/>
          <w:szCs w:val="24"/>
        </w:rPr>
        <w:t>yararlanıcı veya harcama yetkisi verilen</w:t>
      </w:r>
      <w:r w:rsidRPr="00C24D7A">
        <w:rPr>
          <w:sz w:val="24"/>
          <w:szCs w:val="24"/>
        </w:rPr>
        <w:t xml:space="preserve"> şirket</w:t>
      </w:r>
      <w:r w:rsidR="00056FD1">
        <w:rPr>
          <w:sz w:val="24"/>
          <w:szCs w:val="24"/>
        </w:rPr>
        <w:t>/kuruluş</w:t>
      </w:r>
      <w:r w:rsidRPr="00C24D7A">
        <w:rPr>
          <w:sz w:val="24"/>
          <w:szCs w:val="24"/>
        </w:rPr>
        <w:t xml:space="preserve"> ile </w:t>
      </w:r>
      <w:r w:rsidR="005B32B8" w:rsidRPr="00075375">
        <w:rPr>
          <w:sz w:val="24"/>
          <w:szCs w:val="24"/>
        </w:rPr>
        <w:t>distribütör/bayi/acente/temsilci/</w:t>
      </w:r>
      <w:proofErr w:type="spellStart"/>
      <w:r w:rsidR="005B32B8" w:rsidRPr="00075375">
        <w:rPr>
          <w:sz w:val="24"/>
          <w:szCs w:val="24"/>
        </w:rPr>
        <w:t>franchise</w:t>
      </w:r>
      <w:proofErr w:type="spellEnd"/>
      <w:r w:rsidRPr="00075375">
        <w:rPr>
          <w:sz w:val="24"/>
          <w:szCs w:val="24"/>
        </w:rPr>
        <w:t xml:space="preserve"> arasındaki sözleşme,</w:t>
      </w:r>
      <w:r w:rsidR="005B32B8" w:rsidRPr="00075375">
        <w:rPr>
          <w:sz w:val="24"/>
          <w:szCs w:val="24"/>
        </w:rPr>
        <w:t xml:space="preserve"> fatura ve ödeme belgesi</w:t>
      </w:r>
    </w:p>
    <w:p w14:paraId="50046AEB" w14:textId="77777777" w:rsidR="00FC30D7" w:rsidRDefault="00FC30D7">
      <w:pPr>
        <w:tabs>
          <w:tab w:val="left" w:pos="477"/>
        </w:tabs>
        <w:ind w:right="101"/>
        <w:jc w:val="both"/>
        <w:rPr>
          <w:b/>
          <w:sz w:val="24"/>
          <w:szCs w:val="24"/>
        </w:rPr>
      </w:pPr>
    </w:p>
    <w:p w14:paraId="54869CF3" w14:textId="77777777" w:rsidR="00DD5EE7" w:rsidRPr="006368A0" w:rsidRDefault="00DC1151" w:rsidP="005576BD">
      <w:pPr>
        <w:jc w:val="both"/>
        <w:rPr>
          <w:sz w:val="24"/>
          <w:szCs w:val="24"/>
        </w:rPr>
      </w:pPr>
      <w:r>
        <w:rPr>
          <w:sz w:val="24"/>
          <w:szCs w:val="24"/>
        </w:rPr>
        <w:t>11</w:t>
      </w:r>
      <w:r w:rsidR="006368A0">
        <w:rPr>
          <w:sz w:val="24"/>
          <w:szCs w:val="24"/>
        </w:rPr>
        <w:t xml:space="preserve">) </w:t>
      </w:r>
      <w:r w:rsidR="00DD5EE7" w:rsidRPr="006368A0">
        <w:rPr>
          <w:sz w:val="24"/>
          <w:szCs w:val="24"/>
        </w:rPr>
        <w:t>İncelemeci kuruluş tarafından istenebilecek diğer bilgi ve</w:t>
      </w:r>
      <w:r w:rsidR="00DD5EE7" w:rsidRPr="006368A0">
        <w:rPr>
          <w:spacing w:val="1"/>
          <w:sz w:val="24"/>
          <w:szCs w:val="24"/>
        </w:rPr>
        <w:t xml:space="preserve"> </w:t>
      </w:r>
      <w:r w:rsidR="00B5630E">
        <w:rPr>
          <w:sz w:val="24"/>
          <w:szCs w:val="24"/>
        </w:rPr>
        <w:t>belgeler</w:t>
      </w:r>
    </w:p>
    <w:p w14:paraId="4B3FFF7A" w14:textId="77777777" w:rsidR="00DD5EE7" w:rsidRPr="00094CE1" w:rsidRDefault="00DD5EE7">
      <w:pPr>
        <w:jc w:val="both"/>
        <w:rPr>
          <w:spacing w:val="-60"/>
          <w:sz w:val="24"/>
          <w:szCs w:val="24"/>
          <w:u w:val="single"/>
        </w:rPr>
      </w:pPr>
    </w:p>
    <w:p w14:paraId="7138C60E" w14:textId="77777777" w:rsidR="007B5E0E" w:rsidRPr="00094CE1" w:rsidRDefault="00056FD1" w:rsidP="005576BD">
      <w:pPr>
        <w:pStyle w:val="Balk1"/>
        <w:numPr>
          <w:ilvl w:val="0"/>
          <w:numId w:val="54"/>
        </w:numPr>
        <w:spacing w:before="8" w:line="274" w:lineRule="exact"/>
        <w:ind w:left="426" w:hanging="426"/>
        <w:jc w:val="both"/>
        <w:rPr>
          <w:bCs w:val="0"/>
          <w:u w:val="single"/>
          <w:lang w:bidi="ar-SA"/>
        </w:rPr>
      </w:pPr>
      <w:r>
        <w:rPr>
          <w:bCs w:val="0"/>
          <w:u w:val="single"/>
          <w:lang w:bidi="ar-SA"/>
        </w:rPr>
        <w:lastRenderedPageBreak/>
        <w:t>YURT DIŞI VE YURT İÇİ ETKİNLİK</w:t>
      </w:r>
      <w:r w:rsidR="006948BC" w:rsidRPr="00094CE1">
        <w:rPr>
          <w:bCs w:val="0"/>
          <w:u w:val="single"/>
          <w:lang w:bidi="ar-SA"/>
        </w:rPr>
        <w:t xml:space="preserve"> </w:t>
      </w:r>
      <w:r w:rsidR="00DB4DC3" w:rsidRPr="00094CE1">
        <w:rPr>
          <w:bCs w:val="0"/>
          <w:u w:val="single"/>
          <w:lang w:bidi="ar-SA"/>
        </w:rPr>
        <w:t>GİDERLERİNİN DESTEKLENMESİ</w:t>
      </w:r>
    </w:p>
    <w:p w14:paraId="2A130604" w14:textId="77777777" w:rsidR="006948BC" w:rsidRPr="00094CE1" w:rsidRDefault="006948BC" w:rsidP="005576BD">
      <w:pPr>
        <w:pStyle w:val="Balk1"/>
        <w:spacing w:before="8" w:line="274" w:lineRule="exact"/>
        <w:ind w:left="0"/>
        <w:jc w:val="both"/>
        <w:rPr>
          <w:bCs w:val="0"/>
          <w:u w:val="single"/>
          <w:lang w:bidi="ar-SA"/>
        </w:rPr>
      </w:pPr>
    </w:p>
    <w:p w14:paraId="24B7B062" w14:textId="77777777" w:rsidR="001858E9" w:rsidRPr="0045785E" w:rsidRDefault="002D7D63">
      <w:pPr>
        <w:pStyle w:val="ListeParagraf"/>
        <w:numPr>
          <w:ilvl w:val="0"/>
          <w:numId w:val="9"/>
        </w:numPr>
        <w:ind w:left="284" w:right="101" w:hanging="284"/>
        <w:jc w:val="both"/>
        <w:rPr>
          <w:i/>
          <w:sz w:val="24"/>
          <w:szCs w:val="24"/>
        </w:rPr>
      </w:pPr>
      <w:r w:rsidRPr="00094CE1">
        <w:rPr>
          <w:sz w:val="24"/>
          <w:szCs w:val="24"/>
        </w:rPr>
        <w:t>Detaylı</w:t>
      </w:r>
      <w:r w:rsidRPr="00094CE1">
        <w:rPr>
          <w:spacing w:val="-14"/>
          <w:sz w:val="24"/>
          <w:szCs w:val="24"/>
        </w:rPr>
        <w:t xml:space="preserve"> </w:t>
      </w:r>
      <w:r w:rsidRPr="00094CE1">
        <w:rPr>
          <w:sz w:val="24"/>
          <w:szCs w:val="24"/>
        </w:rPr>
        <w:t>katılım</w:t>
      </w:r>
      <w:r w:rsidR="007B216A" w:rsidRPr="00094CE1">
        <w:rPr>
          <w:sz w:val="24"/>
          <w:szCs w:val="24"/>
        </w:rPr>
        <w:t xml:space="preserve"> sözleşmesi</w:t>
      </w:r>
      <w:r w:rsidRPr="00094CE1">
        <w:rPr>
          <w:spacing w:val="-10"/>
          <w:sz w:val="24"/>
          <w:szCs w:val="24"/>
        </w:rPr>
        <w:t xml:space="preserve"> </w:t>
      </w:r>
      <w:r w:rsidR="00E942B1" w:rsidRPr="009D0A7E">
        <w:rPr>
          <w:rFonts w:eastAsia="MS Mincho"/>
          <w:i/>
          <w:sz w:val="24"/>
          <w:szCs w:val="24"/>
          <w:lang w:eastAsia="ja-JP"/>
        </w:rPr>
        <w:t>(</w:t>
      </w:r>
      <w:r w:rsidR="00056FD1">
        <w:rPr>
          <w:rFonts w:eastAsia="MS Mincho"/>
          <w:i/>
          <w:sz w:val="24"/>
          <w:szCs w:val="24"/>
          <w:lang w:eastAsia="ja-JP"/>
        </w:rPr>
        <w:t>Etkinliğin</w:t>
      </w:r>
      <w:r w:rsidR="00056FD1" w:rsidRPr="009D0A7E">
        <w:rPr>
          <w:rFonts w:eastAsia="MS Mincho"/>
          <w:i/>
          <w:sz w:val="24"/>
          <w:szCs w:val="24"/>
          <w:lang w:eastAsia="ja-JP"/>
        </w:rPr>
        <w:t xml:space="preserve"> </w:t>
      </w:r>
      <w:r w:rsidR="00E942B1" w:rsidRPr="009D0A7E">
        <w:rPr>
          <w:rFonts w:eastAsia="MS Mincho"/>
          <w:i/>
          <w:sz w:val="24"/>
          <w:szCs w:val="24"/>
          <w:lang w:eastAsia="ja-JP"/>
        </w:rPr>
        <w:t>yetkili o</w:t>
      </w:r>
      <w:r w:rsidR="001858E9" w:rsidRPr="009D0A7E">
        <w:rPr>
          <w:rFonts w:eastAsia="MS Mincho"/>
          <w:i/>
          <w:sz w:val="24"/>
          <w:szCs w:val="24"/>
          <w:lang w:eastAsia="ja-JP"/>
        </w:rPr>
        <w:t>rganizatörü</w:t>
      </w:r>
      <w:r w:rsidR="008A2969" w:rsidRPr="000B4D11">
        <w:rPr>
          <w:rFonts w:eastAsia="MS Mincho"/>
          <w:i/>
          <w:sz w:val="24"/>
          <w:szCs w:val="24"/>
          <w:lang w:eastAsia="ja-JP"/>
        </w:rPr>
        <w:t>/milli katılım organizatörü</w:t>
      </w:r>
      <w:r w:rsidR="001858E9" w:rsidRPr="000B4D11">
        <w:rPr>
          <w:rFonts w:eastAsia="MS Mincho"/>
          <w:i/>
          <w:sz w:val="24"/>
          <w:szCs w:val="24"/>
          <w:lang w:eastAsia="ja-JP"/>
        </w:rPr>
        <w:t xml:space="preserve"> </w:t>
      </w:r>
      <w:r w:rsidR="001858E9" w:rsidRPr="009D0A7E">
        <w:rPr>
          <w:rFonts w:eastAsia="MS Mincho"/>
          <w:i/>
          <w:sz w:val="24"/>
          <w:szCs w:val="24"/>
          <w:lang w:eastAsia="ja-JP"/>
        </w:rPr>
        <w:t>ile yapılan ve stant alanı</w:t>
      </w:r>
      <w:r w:rsidR="00E942B1" w:rsidRPr="009D0A7E">
        <w:rPr>
          <w:rFonts w:eastAsia="MS Mincho"/>
          <w:i/>
          <w:sz w:val="24"/>
          <w:szCs w:val="24"/>
          <w:lang w:eastAsia="ja-JP"/>
        </w:rPr>
        <w:t xml:space="preserve"> kira bedelini, </w:t>
      </w:r>
      <w:r w:rsidR="001858E9" w:rsidRPr="009D0A7E">
        <w:rPr>
          <w:rFonts w:eastAsia="MS Mincho"/>
          <w:i/>
          <w:sz w:val="24"/>
          <w:szCs w:val="24"/>
          <w:lang w:eastAsia="ja-JP"/>
        </w:rPr>
        <w:t xml:space="preserve">metrekare birim </w:t>
      </w:r>
      <w:r w:rsidR="00E942B1" w:rsidRPr="009D0A7E">
        <w:rPr>
          <w:rFonts w:eastAsia="MS Mincho"/>
          <w:i/>
          <w:sz w:val="24"/>
          <w:szCs w:val="24"/>
          <w:lang w:eastAsia="ja-JP"/>
        </w:rPr>
        <w:t>fiyatlarını, katılım için ödenmesi zorunlu olan kalemleri ve diğer şartları gösteren sözleşme veya başvuru formu. Elektronik ortamda düzenlenen sözleşmeler/başvuru formları</w:t>
      </w:r>
      <w:r w:rsidR="00E942B1" w:rsidRPr="009D0A7E">
        <w:rPr>
          <w:rFonts w:eastAsia="MS Mincho"/>
          <w:i/>
          <w:color w:val="FF0000"/>
          <w:sz w:val="24"/>
          <w:szCs w:val="24"/>
          <w:lang w:eastAsia="ja-JP"/>
        </w:rPr>
        <w:t xml:space="preserve"> </w:t>
      </w:r>
      <w:r w:rsidR="00E942B1" w:rsidRPr="009D0A7E">
        <w:rPr>
          <w:rFonts w:eastAsia="MS Mincho"/>
          <w:i/>
          <w:sz w:val="24"/>
          <w:szCs w:val="24"/>
          <w:lang w:eastAsia="ja-JP"/>
        </w:rPr>
        <w:t xml:space="preserve">da kabul edilmektedir. </w:t>
      </w:r>
      <w:r w:rsidR="00056FD1">
        <w:rPr>
          <w:rFonts w:eastAsia="MS Mincho"/>
          <w:i/>
          <w:sz w:val="24"/>
          <w:szCs w:val="24"/>
          <w:lang w:eastAsia="ja-JP"/>
        </w:rPr>
        <w:t>Etkinlik</w:t>
      </w:r>
      <w:r w:rsidR="00056FD1" w:rsidRPr="009D0A7E">
        <w:rPr>
          <w:rFonts w:eastAsia="MS Mincho"/>
          <w:i/>
          <w:sz w:val="24"/>
          <w:szCs w:val="24"/>
          <w:lang w:eastAsia="ja-JP"/>
        </w:rPr>
        <w:t xml:space="preserve"> </w:t>
      </w:r>
      <w:r w:rsidR="00E942B1" w:rsidRPr="009D0A7E">
        <w:rPr>
          <w:rFonts w:eastAsia="MS Mincho"/>
          <w:i/>
          <w:sz w:val="24"/>
          <w:szCs w:val="24"/>
          <w:lang w:eastAsia="ja-JP"/>
        </w:rPr>
        <w:t xml:space="preserve">idaresi (ana organizatör) tarafından düzenlenen ve </w:t>
      </w:r>
      <w:r w:rsidR="0045785E" w:rsidRPr="009D0A7E">
        <w:rPr>
          <w:rFonts w:eastAsia="MS Mincho"/>
          <w:i/>
          <w:sz w:val="24"/>
          <w:szCs w:val="24"/>
          <w:lang w:eastAsia="ja-JP"/>
        </w:rPr>
        <w:t>yara</w:t>
      </w:r>
      <w:r w:rsidR="00487D18" w:rsidRPr="009D0A7E">
        <w:rPr>
          <w:rFonts w:eastAsia="MS Mincho"/>
          <w:i/>
          <w:sz w:val="24"/>
          <w:szCs w:val="24"/>
          <w:lang w:eastAsia="ja-JP"/>
        </w:rPr>
        <w:t xml:space="preserve">rlanıcıların veya </w:t>
      </w:r>
      <w:r w:rsidR="0045785E" w:rsidRPr="009D0A7E">
        <w:rPr>
          <w:rFonts w:eastAsia="MS Mincho"/>
          <w:i/>
          <w:sz w:val="24"/>
          <w:szCs w:val="24"/>
          <w:lang w:eastAsia="ja-JP"/>
        </w:rPr>
        <w:t>harcama yetkisi verilen şirketin</w:t>
      </w:r>
      <w:r w:rsidR="00BA7468">
        <w:rPr>
          <w:rFonts w:eastAsia="MS Mincho"/>
          <w:i/>
          <w:sz w:val="24"/>
          <w:szCs w:val="24"/>
          <w:lang w:eastAsia="ja-JP"/>
        </w:rPr>
        <w:t>/kuruluşun</w:t>
      </w:r>
      <w:r w:rsidR="0045785E" w:rsidRPr="009D0A7E">
        <w:rPr>
          <w:rFonts w:eastAsia="MS Mincho"/>
          <w:i/>
          <w:sz w:val="24"/>
          <w:szCs w:val="24"/>
          <w:lang w:eastAsia="ja-JP"/>
        </w:rPr>
        <w:t xml:space="preserve"> </w:t>
      </w:r>
      <w:r w:rsidR="00BA7468">
        <w:rPr>
          <w:rFonts w:eastAsia="MS Mincho"/>
          <w:i/>
          <w:sz w:val="24"/>
          <w:szCs w:val="24"/>
          <w:lang w:eastAsia="ja-JP"/>
        </w:rPr>
        <w:t>etkinliğe</w:t>
      </w:r>
      <w:r w:rsidR="004A0177">
        <w:rPr>
          <w:rFonts w:eastAsia="MS Mincho"/>
          <w:i/>
          <w:sz w:val="24"/>
          <w:szCs w:val="24"/>
          <w:lang w:eastAsia="ja-JP"/>
        </w:rPr>
        <w:t xml:space="preserve"> </w:t>
      </w:r>
      <w:r w:rsidR="00E942B1" w:rsidRPr="009D0A7E">
        <w:rPr>
          <w:rFonts w:eastAsia="MS Mincho"/>
          <w:i/>
          <w:sz w:val="24"/>
          <w:szCs w:val="24"/>
          <w:lang w:eastAsia="ja-JP"/>
        </w:rPr>
        <w:t>katılım sağladığı alan ve metrekare birim fiyat bilgisinin yer aldığı belge sözleşme yerine kabul edilebilir.</w:t>
      </w:r>
      <w:r w:rsidR="00E942B1" w:rsidRPr="009D0A7E">
        <w:rPr>
          <w:i/>
          <w:sz w:val="24"/>
          <w:szCs w:val="24"/>
        </w:rPr>
        <w:t>)</w:t>
      </w:r>
    </w:p>
    <w:p w14:paraId="35F65B52" w14:textId="1CD0A978" w:rsidR="00F145BC" w:rsidRPr="0045785E" w:rsidRDefault="008A2969" w:rsidP="00A32622">
      <w:pPr>
        <w:pStyle w:val="ListeParagraf"/>
        <w:numPr>
          <w:ilvl w:val="0"/>
          <w:numId w:val="9"/>
        </w:numPr>
        <w:ind w:left="284" w:right="101" w:hanging="284"/>
        <w:jc w:val="both"/>
        <w:rPr>
          <w:i/>
          <w:sz w:val="24"/>
          <w:szCs w:val="24"/>
        </w:rPr>
      </w:pPr>
      <w:r w:rsidRPr="000B4D11">
        <w:rPr>
          <w:sz w:val="24"/>
          <w:szCs w:val="24"/>
        </w:rPr>
        <w:t xml:space="preserve">Katılım giderlerine ilişkin </w:t>
      </w:r>
      <w:r w:rsidR="00A32622" w:rsidRPr="00A32622">
        <w:rPr>
          <w:sz w:val="24"/>
          <w:szCs w:val="24"/>
        </w:rPr>
        <w:t>fatura ve ödeme belgesi (Faturada organizatörden alınan hizmetlerin ayrı ayrı belirtilmesi veya organizatörden alınan tüm hizmetlerin detaylarına ilişkin organizatörce düzenlenen yazı sunulmalıdır.)</w:t>
      </w:r>
    </w:p>
    <w:p w14:paraId="471A29B6" w14:textId="77777777" w:rsidR="00234845" w:rsidRPr="0045785E" w:rsidRDefault="0045785E" w:rsidP="005576BD">
      <w:pPr>
        <w:pStyle w:val="ListeParagraf"/>
        <w:numPr>
          <w:ilvl w:val="0"/>
          <w:numId w:val="9"/>
        </w:numPr>
        <w:spacing w:before="1"/>
        <w:ind w:left="284" w:right="101" w:hanging="284"/>
        <w:jc w:val="both"/>
        <w:rPr>
          <w:sz w:val="24"/>
          <w:szCs w:val="24"/>
        </w:rPr>
      </w:pPr>
      <w:r w:rsidRPr="0045785E">
        <w:rPr>
          <w:sz w:val="24"/>
          <w:szCs w:val="24"/>
        </w:rPr>
        <w:t>Katılımcıya ait</w:t>
      </w:r>
      <w:r w:rsidR="00044CD8">
        <w:rPr>
          <w:sz w:val="24"/>
          <w:szCs w:val="24"/>
        </w:rPr>
        <w:t xml:space="preserve"> </w:t>
      </w:r>
      <w:r w:rsidR="00860FEA">
        <w:rPr>
          <w:sz w:val="24"/>
          <w:szCs w:val="24"/>
        </w:rPr>
        <w:t>stand</w:t>
      </w:r>
      <w:r w:rsidRPr="0045785E">
        <w:rPr>
          <w:sz w:val="24"/>
          <w:szCs w:val="24"/>
        </w:rPr>
        <w:t xml:space="preserve">ın, </w:t>
      </w:r>
      <w:r w:rsidR="002D7D63" w:rsidRPr="0045785E">
        <w:rPr>
          <w:sz w:val="24"/>
          <w:szCs w:val="24"/>
        </w:rPr>
        <w:t>çevre stantlarla, stant alınlığıyla ve de</w:t>
      </w:r>
      <w:r w:rsidRPr="0045785E">
        <w:rPr>
          <w:sz w:val="24"/>
          <w:szCs w:val="24"/>
        </w:rPr>
        <w:t>s</w:t>
      </w:r>
      <w:r>
        <w:rPr>
          <w:sz w:val="24"/>
          <w:szCs w:val="24"/>
        </w:rPr>
        <w:t xml:space="preserve">tek kapsamındaki </w:t>
      </w:r>
      <w:r w:rsidRPr="0045785E">
        <w:rPr>
          <w:sz w:val="24"/>
          <w:szCs w:val="24"/>
        </w:rPr>
        <w:t>marka/logo ile</w:t>
      </w:r>
      <w:r w:rsidR="002D7D63" w:rsidRPr="0045785E">
        <w:rPr>
          <w:sz w:val="24"/>
          <w:szCs w:val="24"/>
        </w:rPr>
        <w:t xml:space="preserve"> net bir şekilde gösteren </w:t>
      </w:r>
      <w:r w:rsidRPr="0045785E">
        <w:rPr>
          <w:sz w:val="24"/>
          <w:szCs w:val="24"/>
        </w:rPr>
        <w:t xml:space="preserve">ve </w:t>
      </w:r>
      <w:r w:rsidR="002D7D63" w:rsidRPr="0045785E">
        <w:rPr>
          <w:sz w:val="24"/>
          <w:szCs w:val="24"/>
        </w:rPr>
        <w:t>farklı yönlerden çekilmiş</w:t>
      </w:r>
      <w:r w:rsidR="002D7D63" w:rsidRPr="0045785E">
        <w:rPr>
          <w:spacing w:val="-11"/>
          <w:sz w:val="24"/>
          <w:szCs w:val="24"/>
        </w:rPr>
        <w:t xml:space="preserve"> </w:t>
      </w:r>
      <w:r w:rsidR="00E35D43">
        <w:rPr>
          <w:sz w:val="24"/>
          <w:szCs w:val="24"/>
        </w:rPr>
        <w:t>fotoğraflar</w:t>
      </w:r>
    </w:p>
    <w:p w14:paraId="6F77B89D" w14:textId="1FE95048" w:rsidR="00815D44" w:rsidRPr="0045785E" w:rsidRDefault="000B4D11">
      <w:pPr>
        <w:pStyle w:val="ListeParagraf"/>
        <w:numPr>
          <w:ilvl w:val="0"/>
          <w:numId w:val="9"/>
        </w:numPr>
        <w:ind w:left="284" w:right="101" w:hanging="284"/>
        <w:jc w:val="both"/>
        <w:rPr>
          <w:sz w:val="24"/>
          <w:szCs w:val="24"/>
        </w:rPr>
      </w:pPr>
      <w:r>
        <w:rPr>
          <w:sz w:val="24"/>
          <w:szCs w:val="24"/>
        </w:rPr>
        <w:t>N</w:t>
      </w:r>
      <w:r w:rsidR="00815D44" w:rsidRPr="0045785E">
        <w:rPr>
          <w:sz w:val="24"/>
          <w:szCs w:val="24"/>
        </w:rPr>
        <w:t>akliye</w:t>
      </w:r>
      <w:r w:rsidR="008A2969" w:rsidRPr="000B4D11">
        <w:rPr>
          <w:sz w:val="24"/>
          <w:szCs w:val="24"/>
        </w:rPr>
        <w:t>ye</w:t>
      </w:r>
      <w:r w:rsidR="00815D44" w:rsidRPr="0045785E">
        <w:rPr>
          <w:sz w:val="24"/>
          <w:szCs w:val="24"/>
        </w:rPr>
        <w:t xml:space="preserve"> ilişkin fatura ve ödeme belgesi</w:t>
      </w:r>
    </w:p>
    <w:p w14:paraId="5EF24E3A" w14:textId="06AAF25E" w:rsidR="006948BC" w:rsidRPr="0045785E" w:rsidRDefault="00BA7468" w:rsidP="005576BD">
      <w:pPr>
        <w:pStyle w:val="ListeParagraf"/>
        <w:numPr>
          <w:ilvl w:val="0"/>
          <w:numId w:val="9"/>
        </w:numPr>
        <w:spacing w:before="1"/>
        <w:ind w:left="284" w:right="101" w:hanging="284"/>
        <w:jc w:val="both"/>
        <w:rPr>
          <w:sz w:val="24"/>
          <w:szCs w:val="24"/>
        </w:rPr>
      </w:pPr>
      <w:r>
        <w:rPr>
          <w:sz w:val="24"/>
          <w:szCs w:val="24"/>
        </w:rPr>
        <w:t>K</w:t>
      </w:r>
      <w:r w:rsidR="00B2454A" w:rsidRPr="0045785E">
        <w:rPr>
          <w:sz w:val="24"/>
          <w:szCs w:val="24"/>
        </w:rPr>
        <w:t>atılım kapsamında nakliye/</w:t>
      </w:r>
      <w:r w:rsidR="006948BC" w:rsidRPr="0045785E">
        <w:rPr>
          <w:sz w:val="24"/>
          <w:szCs w:val="24"/>
        </w:rPr>
        <w:t>stant dekorasyonu</w:t>
      </w:r>
      <w:r w:rsidR="000B4D11">
        <w:rPr>
          <w:sz w:val="24"/>
          <w:szCs w:val="24"/>
        </w:rPr>
        <w:t>na</w:t>
      </w:r>
      <w:r w:rsidR="00B2454A" w:rsidRPr="0045785E">
        <w:rPr>
          <w:sz w:val="24"/>
          <w:szCs w:val="24"/>
        </w:rPr>
        <w:t xml:space="preserve"> ilişkin destek </w:t>
      </w:r>
      <w:r w:rsidR="006948BC" w:rsidRPr="0045785E">
        <w:rPr>
          <w:sz w:val="24"/>
          <w:szCs w:val="24"/>
        </w:rPr>
        <w:t xml:space="preserve">talebinde de bulunulması halinde, </w:t>
      </w:r>
      <w:r w:rsidR="003B12F0" w:rsidRPr="0045785E">
        <w:rPr>
          <w:sz w:val="24"/>
          <w:szCs w:val="24"/>
        </w:rPr>
        <w:t>y</w:t>
      </w:r>
      <w:r w:rsidR="006948BC" w:rsidRPr="0045785E">
        <w:rPr>
          <w:sz w:val="24"/>
          <w:szCs w:val="24"/>
        </w:rPr>
        <w:t>urt</w:t>
      </w:r>
      <w:r w:rsidR="003F63A1" w:rsidRPr="0045785E">
        <w:rPr>
          <w:sz w:val="24"/>
          <w:szCs w:val="24"/>
        </w:rPr>
        <w:t xml:space="preserve"> </w:t>
      </w:r>
      <w:r w:rsidR="006948BC" w:rsidRPr="0045785E">
        <w:rPr>
          <w:sz w:val="24"/>
          <w:szCs w:val="24"/>
        </w:rPr>
        <w:t xml:space="preserve">içinden veya </w:t>
      </w:r>
      <w:r>
        <w:rPr>
          <w:sz w:val="24"/>
          <w:szCs w:val="24"/>
        </w:rPr>
        <w:t>etkinliğin</w:t>
      </w:r>
      <w:r w:rsidRPr="0045785E">
        <w:rPr>
          <w:sz w:val="24"/>
          <w:szCs w:val="24"/>
        </w:rPr>
        <w:t xml:space="preserve"> </w:t>
      </w:r>
      <w:r w:rsidR="006948BC" w:rsidRPr="0045785E">
        <w:rPr>
          <w:sz w:val="24"/>
          <w:szCs w:val="24"/>
        </w:rPr>
        <w:t xml:space="preserve">gerçekleştiği ülke dışında bir söz konusu malzemelerin </w:t>
      </w:r>
      <w:r>
        <w:rPr>
          <w:sz w:val="24"/>
          <w:szCs w:val="24"/>
        </w:rPr>
        <w:t>etki</w:t>
      </w:r>
      <w:r w:rsidR="00B61AFB">
        <w:rPr>
          <w:sz w:val="24"/>
          <w:szCs w:val="24"/>
        </w:rPr>
        <w:t>n</w:t>
      </w:r>
      <w:r>
        <w:rPr>
          <w:sz w:val="24"/>
          <w:szCs w:val="24"/>
        </w:rPr>
        <w:t>liğin</w:t>
      </w:r>
      <w:r w:rsidRPr="0045785E">
        <w:rPr>
          <w:sz w:val="24"/>
          <w:szCs w:val="24"/>
        </w:rPr>
        <w:t xml:space="preserve"> </w:t>
      </w:r>
      <w:r w:rsidR="006948BC" w:rsidRPr="0045785E">
        <w:rPr>
          <w:sz w:val="24"/>
          <w:szCs w:val="24"/>
        </w:rPr>
        <w:t xml:space="preserve">gerçekleştiği ülkeye gönderildiğine dair bedelsiz gümrük beyannamesi veya iz bedeli üzerinden veya geçici çıkış şeklinde düzenlenen </w:t>
      </w:r>
      <w:r>
        <w:rPr>
          <w:sz w:val="24"/>
          <w:szCs w:val="24"/>
        </w:rPr>
        <w:t>etkinliğin</w:t>
      </w:r>
      <w:r w:rsidRPr="0045785E">
        <w:rPr>
          <w:sz w:val="24"/>
          <w:szCs w:val="24"/>
        </w:rPr>
        <w:t xml:space="preserve"> </w:t>
      </w:r>
      <w:r w:rsidR="006948BC" w:rsidRPr="0045785E">
        <w:rPr>
          <w:sz w:val="24"/>
          <w:szCs w:val="24"/>
        </w:rPr>
        <w:t>gerçekleştiği ülkeye çıkışı tevsik eden belgeleri, miktar bazında detaylı olarak düzenlenmiş kurye</w:t>
      </w:r>
      <w:r w:rsidR="00B63485">
        <w:rPr>
          <w:sz w:val="24"/>
          <w:szCs w:val="24"/>
        </w:rPr>
        <w:t>, kargo faturaları vb. belgeler</w:t>
      </w:r>
    </w:p>
    <w:p w14:paraId="10AFF631" w14:textId="77777777" w:rsidR="007B5E0E" w:rsidRDefault="001610AE">
      <w:pPr>
        <w:pStyle w:val="ListeParagraf"/>
        <w:numPr>
          <w:ilvl w:val="0"/>
          <w:numId w:val="9"/>
        </w:numPr>
        <w:ind w:left="284" w:right="101" w:hanging="284"/>
        <w:jc w:val="both"/>
        <w:rPr>
          <w:sz w:val="24"/>
          <w:szCs w:val="24"/>
        </w:rPr>
      </w:pPr>
      <w:r w:rsidRPr="0045785E">
        <w:rPr>
          <w:sz w:val="24"/>
          <w:szCs w:val="24"/>
        </w:rPr>
        <w:t xml:space="preserve">İncelemeci </w:t>
      </w:r>
      <w:r w:rsidR="0045785E" w:rsidRPr="0045785E">
        <w:rPr>
          <w:sz w:val="24"/>
          <w:szCs w:val="24"/>
        </w:rPr>
        <w:t>k</w:t>
      </w:r>
      <w:r w:rsidRPr="0045785E">
        <w:rPr>
          <w:sz w:val="24"/>
          <w:szCs w:val="24"/>
        </w:rPr>
        <w:t>uruluş tarafından istenebilecek diğer bilgi ve</w:t>
      </w:r>
      <w:r w:rsidRPr="0045785E">
        <w:rPr>
          <w:spacing w:val="-1"/>
          <w:sz w:val="24"/>
          <w:szCs w:val="24"/>
        </w:rPr>
        <w:t xml:space="preserve"> </w:t>
      </w:r>
      <w:r w:rsidRPr="0045785E">
        <w:rPr>
          <w:sz w:val="24"/>
          <w:szCs w:val="24"/>
        </w:rPr>
        <w:t>belgeler</w:t>
      </w:r>
    </w:p>
    <w:p w14:paraId="49847796" w14:textId="77777777" w:rsidR="00D36A2C" w:rsidRDefault="00D36A2C" w:rsidP="005576BD">
      <w:pPr>
        <w:pStyle w:val="Balk1"/>
        <w:spacing w:before="8" w:line="274" w:lineRule="exact"/>
        <w:ind w:left="0" w:hanging="284"/>
        <w:jc w:val="both"/>
      </w:pPr>
    </w:p>
    <w:p w14:paraId="3D927326" w14:textId="77777777" w:rsidR="007B5E0E" w:rsidRPr="0038380B" w:rsidRDefault="007B5E0E" w:rsidP="005576BD">
      <w:pPr>
        <w:pStyle w:val="GvdeMetni"/>
        <w:spacing w:before="8"/>
        <w:ind w:left="0" w:right="101" w:firstLine="0"/>
        <w:jc w:val="both"/>
      </w:pPr>
    </w:p>
    <w:p w14:paraId="36584622" w14:textId="77777777" w:rsidR="00176F3E" w:rsidRPr="0038380B" w:rsidRDefault="002D7D63" w:rsidP="000B4D11">
      <w:pPr>
        <w:pStyle w:val="ListeParagraf"/>
        <w:numPr>
          <w:ilvl w:val="0"/>
          <w:numId w:val="55"/>
        </w:numPr>
        <w:spacing w:line="238" w:lineRule="auto"/>
        <w:ind w:left="0" w:firstLine="357"/>
        <w:jc w:val="both"/>
        <w:rPr>
          <w:sz w:val="24"/>
          <w:szCs w:val="24"/>
        </w:rPr>
      </w:pPr>
      <w:r w:rsidRPr="0038380B">
        <w:rPr>
          <w:sz w:val="24"/>
          <w:szCs w:val="24"/>
          <w:shd w:val="clear" w:color="auto" w:fill="FFFFFF" w:themeFill="background1"/>
        </w:rPr>
        <w:t>Katılım bedeline stant dekorasyonu ve stant nakliyesinin dahil edilmesi ve destek kapsamındaki</w:t>
      </w:r>
      <w:r w:rsidRPr="0038380B">
        <w:rPr>
          <w:spacing w:val="-16"/>
          <w:sz w:val="24"/>
          <w:szCs w:val="24"/>
          <w:shd w:val="clear" w:color="auto" w:fill="FFFFFF" w:themeFill="background1"/>
        </w:rPr>
        <w:t xml:space="preserve"> </w:t>
      </w:r>
      <w:r w:rsidR="00C43840" w:rsidRPr="0038380B">
        <w:rPr>
          <w:sz w:val="24"/>
          <w:szCs w:val="24"/>
          <w:shd w:val="clear" w:color="auto" w:fill="FFFFFF" w:themeFill="background1"/>
        </w:rPr>
        <w:t>yararlanıcı veya harcama yetkisi verilen şirketin</w:t>
      </w:r>
      <w:r w:rsidR="00BA7468">
        <w:rPr>
          <w:sz w:val="24"/>
          <w:szCs w:val="24"/>
          <w:shd w:val="clear" w:color="auto" w:fill="FFFFFF" w:themeFill="background1"/>
        </w:rPr>
        <w:t>/kuruluşun</w:t>
      </w:r>
      <w:r w:rsidRPr="0038380B">
        <w:rPr>
          <w:spacing w:val="-16"/>
          <w:sz w:val="24"/>
          <w:szCs w:val="24"/>
          <w:shd w:val="clear" w:color="auto" w:fill="FFFFFF" w:themeFill="background1"/>
        </w:rPr>
        <w:t xml:space="preserve"> </w:t>
      </w:r>
      <w:r w:rsidRPr="0038380B">
        <w:rPr>
          <w:sz w:val="24"/>
          <w:szCs w:val="24"/>
          <w:shd w:val="clear" w:color="auto" w:fill="FFFFFF" w:themeFill="background1"/>
        </w:rPr>
        <w:t>söz</w:t>
      </w:r>
      <w:r w:rsidRPr="0038380B">
        <w:rPr>
          <w:spacing w:val="-14"/>
          <w:sz w:val="24"/>
          <w:szCs w:val="24"/>
          <w:shd w:val="clear" w:color="auto" w:fill="FFFFFF" w:themeFill="background1"/>
        </w:rPr>
        <w:t xml:space="preserve"> </w:t>
      </w:r>
      <w:r w:rsidRPr="0038380B">
        <w:rPr>
          <w:sz w:val="24"/>
          <w:szCs w:val="24"/>
          <w:shd w:val="clear" w:color="auto" w:fill="FFFFFF" w:themeFill="background1"/>
        </w:rPr>
        <w:t>konusu</w:t>
      </w:r>
      <w:r w:rsidRPr="0038380B">
        <w:rPr>
          <w:spacing w:val="-16"/>
          <w:sz w:val="24"/>
          <w:szCs w:val="24"/>
          <w:shd w:val="clear" w:color="auto" w:fill="FFFFFF" w:themeFill="background1"/>
        </w:rPr>
        <w:t xml:space="preserve"> </w:t>
      </w:r>
      <w:r w:rsidRPr="0038380B">
        <w:rPr>
          <w:sz w:val="24"/>
          <w:szCs w:val="24"/>
          <w:shd w:val="clear" w:color="auto" w:fill="FFFFFF" w:themeFill="background1"/>
        </w:rPr>
        <w:t>hizmetleri</w:t>
      </w:r>
      <w:r w:rsidRPr="0038380B">
        <w:rPr>
          <w:spacing w:val="-16"/>
          <w:sz w:val="24"/>
          <w:szCs w:val="24"/>
          <w:shd w:val="clear" w:color="auto" w:fill="FFFFFF" w:themeFill="background1"/>
        </w:rPr>
        <w:t xml:space="preserve"> </w:t>
      </w:r>
      <w:r w:rsidR="00BA7468">
        <w:rPr>
          <w:spacing w:val="-15"/>
          <w:sz w:val="24"/>
          <w:szCs w:val="24"/>
          <w:shd w:val="clear" w:color="auto" w:fill="FFFFFF" w:themeFill="background1"/>
        </w:rPr>
        <w:t>etkinlik</w:t>
      </w:r>
      <w:r w:rsidR="007739E1">
        <w:rPr>
          <w:spacing w:val="-15"/>
          <w:sz w:val="24"/>
          <w:szCs w:val="24"/>
          <w:shd w:val="clear" w:color="auto" w:fill="FFFFFF" w:themeFill="background1"/>
        </w:rPr>
        <w:t xml:space="preserve"> </w:t>
      </w:r>
      <w:r w:rsidRPr="0038380B">
        <w:rPr>
          <w:sz w:val="24"/>
          <w:szCs w:val="24"/>
          <w:shd w:val="clear" w:color="auto" w:fill="FFFFFF" w:themeFill="background1"/>
        </w:rPr>
        <w:t>organizatöründen</w:t>
      </w:r>
      <w:r w:rsidRPr="0038380B">
        <w:rPr>
          <w:spacing w:val="-16"/>
          <w:sz w:val="24"/>
          <w:szCs w:val="24"/>
          <w:shd w:val="clear" w:color="auto" w:fill="FFFFFF" w:themeFill="background1"/>
        </w:rPr>
        <w:t xml:space="preserve"> </w:t>
      </w:r>
      <w:r w:rsidRPr="0038380B">
        <w:rPr>
          <w:sz w:val="24"/>
          <w:szCs w:val="24"/>
          <w:shd w:val="clear" w:color="auto" w:fill="FFFFFF" w:themeFill="background1"/>
        </w:rPr>
        <w:t>temin</w:t>
      </w:r>
      <w:r w:rsidRPr="0038380B">
        <w:rPr>
          <w:spacing w:val="-16"/>
          <w:sz w:val="24"/>
          <w:szCs w:val="24"/>
          <w:shd w:val="clear" w:color="auto" w:fill="FFFFFF" w:themeFill="background1"/>
        </w:rPr>
        <w:t xml:space="preserve"> </w:t>
      </w:r>
      <w:r w:rsidRPr="0038380B">
        <w:rPr>
          <w:sz w:val="24"/>
          <w:szCs w:val="24"/>
          <w:shd w:val="clear" w:color="auto" w:fill="FFFFFF" w:themeFill="background1"/>
        </w:rPr>
        <w:t>etmesi</w:t>
      </w:r>
      <w:r w:rsidRPr="0038380B">
        <w:rPr>
          <w:spacing w:val="-16"/>
          <w:sz w:val="24"/>
          <w:szCs w:val="24"/>
          <w:shd w:val="clear" w:color="auto" w:fill="FFFFFF" w:themeFill="background1"/>
        </w:rPr>
        <w:t xml:space="preserve"> </w:t>
      </w:r>
      <w:r w:rsidRPr="0038380B">
        <w:rPr>
          <w:sz w:val="24"/>
          <w:szCs w:val="24"/>
          <w:shd w:val="clear" w:color="auto" w:fill="FFFFFF" w:themeFill="background1"/>
        </w:rPr>
        <w:t>durumunda gümrük beyannamesi veya yurt dışına çıkışı tevsik eden belgeler</w:t>
      </w:r>
      <w:r w:rsidRPr="0038380B">
        <w:rPr>
          <w:spacing w:val="-2"/>
          <w:sz w:val="24"/>
          <w:szCs w:val="24"/>
          <w:shd w:val="clear" w:color="auto" w:fill="FFFFFF" w:themeFill="background1"/>
        </w:rPr>
        <w:t xml:space="preserve"> </w:t>
      </w:r>
      <w:r w:rsidRPr="0038380B">
        <w:rPr>
          <w:sz w:val="24"/>
          <w:szCs w:val="24"/>
          <w:shd w:val="clear" w:color="auto" w:fill="FFFFFF" w:themeFill="background1"/>
        </w:rPr>
        <w:t>aranmaz</w:t>
      </w:r>
      <w:r w:rsidRPr="0038380B">
        <w:rPr>
          <w:sz w:val="24"/>
          <w:szCs w:val="24"/>
        </w:rPr>
        <w:t>.</w:t>
      </w:r>
    </w:p>
    <w:p w14:paraId="73874B35" w14:textId="77777777" w:rsidR="005E7841" w:rsidRPr="0038380B" w:rsidRDefault="005E7841" w:rsidP="005576BD">
      <w:pPr>
        <w:tabs>
          <w:tab w:val="left" w:pos="837"/>
        </w:tabs>
        <w:spacing w:line="237" w:lineRule="auto"/>
        <w:ind w:right="101"/>
        <w:jc w:val="both"/>
        <w:rPr>
          <w:sz w:val="24"/>
          <w:szCs w:val="24"/>
          <w:highlight w:val="yellow"/>
        </w:rPr>
      </w:pPr>
    </w:p>
    <w:p w14:paraId="19AE6F1D" w14:textId="77777777" w:rsidR="007E0513" w:rsidRPr="00094CE1" w:rsidRDefault="007E0513" w:rsidP="005576BD">
      <w:pPr>
        <w:pStyle w:val="GvdeMetni"/>
        <w:spacing w:before="9"/>
        <w:ind w:left="0" w:firstLine="0"/>
        <w:jc w:val="both"/>
      </w:pPr>
    </w:p>
    <w:p w14:paraId="53E96B86" w14:textId="77777777" w:rsidR="00B13815" w:rsidRPr="00094CE1" w:rsidRDefault="00B13815" w:rsidP="005576BD">
      <w:pPr>
        <w:pStyle w:val="GvdeMetni"/>
        <w:numPr>
          <w:ilvl w:val="0"/>
          <w:numId w:val="54"/>
        </w:numPr>
        <w:ind w:left="426" w:hanging="426"/>
        <w:jc w:val="both"/>
      </w:pPr>
      <w:r w:rsidRPr="00094CE1">
        <w:rPr>
          <w:b/>
          <w:u w:val="single"/>
        </w:rPr>
        <w:t>YURT</w:t>
      </w:r>
      <w:r w:rsidR="008C307B" w:rsidRPr="00094CE1">
        <w:rPr>
          <w:b/>
          <w:u w:val="single"/>
        </w:rPr>
        <w:t xml:space="preserve"> </w:t>
      </w:r>
      <w:r w:rsidR="00E30752">
        <w:rPr>
          <w:b/>
          <w:u w:val="single"/>
        </w:rPr>
        <w:t>DIŞI BİRİM</w:t>
      </w:r>
      <w:r w:rsidRPr="00094CE1">
        <w:rPr>
          <w:b/>
          <w:u w:val="single"/>
        </w:rPr>
        <w:t xml:space="preserve"> GİDERLERİNİN DESTEKLENMESİ</w:t>
      </w:r>
    </w:p>
    <w:p w14:paraId="3CCED22A" w14:textId="77777777" w:rsidR="007B5E0E" w:rsidRPr="00094CE1" w:rsidRDefault="007B5E0E" w:rsidP="005576BD">
      <w:pPr>
        <w:pStyle w:val="GvdeMetni"/>
        <w:spacing w:before="5"/>
        <w:ind w:left="0" w:firstLine="0"/>
        <w:jc w:val="both"/>
        <w:rPr>
          <w:b/>
        </w:rPr>
      </w:pPr>
    </w:p>
    <w:p w14:paraId="656170F8" w14:textId="77777777" w:rsidR="007B5E0E" w:rsidRPr="00DA5489" w:rsidRDefault="002D7D63" w:rsidP="005576BD">
      <w:pPr>
        <w:pStyle w:val="GvdeMetni"/>
        <w:ind w:left="0" w:right="101" w:firstLine="0"/>
        <w:jc w:val="both"/>
        <w:rPr>
          <w:b/>
        </w:rPr>
      </w:pPr>
      <w:r w:rsidRPr="00094CE1">
        <w:rPr>
          <w:spacing w:val="-60"/>
          <w:u w:val="single"/>
        </w:rPr>
        <w:t xml:space="preserve"> </w:t>
      </w:r>
      <w:r w:rsidRPr="00DA5489">
        <w:rPr>
          <w:b/>
        </w:rPr>
        <w:t>Destek ödemesi talebinde bulunulan yurt</w:t>
      </w:r>
      <w:r w:rsidR="008C307B" w:rsidRPr="00DA5489">
        <w:rPr>
          <w:b/>
        </w:rPr>
        <w:t xml:space="preserve"> </w:t>
      </w:r>
      <w:r w:rsidRPr="00DA5489">
        <w:rPr>
          <w:b/>
        </w:rPr>
        <w:t>dışı birime ilişkin;</w:t>
      </w:r>
    </w:p>
    <w:p w14:paraId="6637C085" w14:textId="77777777" w:rsidR="002B6E5F" w:rsidRPr="00094CE1" w:rsidRDefault="002B6E5F" w:rsidP="005576BD">
      <w:pPr>
        <w:pStyle w:val="GvdeMetni"/>
        <w:ind w:left="0" w:right="101" w:firstLine="0"/>
        <w:jc w:val="both"/>
        <w:rPr>
          <w:b/>
        </w:rPr>
      </w:pPr>
    </w:p>
    <w:p w14:paraId="03E193C6" w14:textId="77777777" w:rsidR="00F3094D" w:rsidRPr="007E0513" w:rsidRDefault="002D7D63" w:rsidP="005576BD">
      <w:pPr>
        <w:pStyle w:val="ListeParagraf"/>
        <w:numPr>
          <w:ilvl w:val="0"/>
          <w:numId w:val="7"/>
        </w:numPr>
        <w:ind w:left="284" w:right="101" w:hanging="284"/>
        <w:jc w:val="both"/>
        <w:rPr>
          <w:sz w:val="24"/>
          <w:szCs w:val="24"/>
        </w:rPr>
      </w:pPr>
      <w:r w:rsidRPr="00094CE1">
        <w:rPr>
          <w:sz w:val="24"/>
          <w:szCs w:val="24"/>
        </w:rPr>
        <w:t>Kira</w:t>
      </w:r>
      <w:r w:rsidRPr="00094CE1">
        <w:rPr>
          <w:spacing w:val="-14"/>
          <w:sz w:val="24"/>
          <w:szCs w:val="24"/>
        </w:rPr>
        <w:t xml:space="preserve"> </w:t>
      </w:r>
      <w:r w:rsidRPr="00094CE1">
        <w:rPr>
          <w:sz w:val="24"/>
          <w:szCs w:val="24"/>
        </w:rPr>
        <w:t>kontratı</w:t>
      </w:r>
      <w:r w:rsidRPr="00094CE1">
        <w:rPr>
          <w:spacing w:val="-8"/>
          <w:sz w:val="24"/>
          <w:szCs w:val="24"/>
        </w:rPr>
        <w:t xml:space="preserve"> </w:t>
      </w:r>
      <w:r w:rsidRPr="00094CE1">
        <w:rPr>
          <w:sz w:val="24"/>
          <w:szCs w:val="24"/>
        </w:rPr>
        <w:t>ile</w:t>
      </w:r>
      <w:r w:rsidRPr="00094CE1">
        <w:rPr>
          <w:spacing w:val="-10"/>
          <w:sz w:val="24"/>
          <w:szCs w:val="24"/>
        </w:rPr>
        <w:t xml:space="preserve"> </w:t>
      </w:r>
      <w:r w:rsidRPr="00094CE1">
        <w:rPr>
          <w:sz w:val="24"/>
          <w:szCs w:val="24"/>
        </w:rPr>
        <w:t>aylık/yıllık</w:t>
      </w:r>
      <w:r w:rsidRPr="00094CE1">
        <w:rPr>
          <w:spacing w:val="-7"/>
          <w:sz w:val="24"/>
          <w:szCs w:val="24"/>
        </w:rPr>
        <w:t xml:space="preserve"> </w:t>
      </w:r>
      <w:r w:rsidRPr="00094CE1">
        <w:rPr>
          <w:sz w:val="24"/>
          <w:szCs w:val="24"/>
        </w:rPr>
        <w:t>kira</w:t>
      </w:r>
      <w:r w:rsidRPr="005A3E4B">
        <w:rPr>
          <w:sz w:val="24"/>
          <w:szCs w:val="24"/>
        </w:rPr>
        <w:t xml:space="preserve"> </w:t>
      </w:r>
      <w:r w:rsidR="006F1AA0">
        <w:rPr>
          <w:sz w:val="24"/>
          <w:szCs w:val="24"/>
        </w:rPr>
        <w:t>tutarı</w:t>
      </w:r>
      <w:r w:rsidR="006F1AA0" w:rsidRPr="005A3E4B">
        <w:rPr>
          <w:sz w:val="24"/>
          <w:szCs w:val="24"/>
        </w:rPr>
        <w:t>/</w:t>
      </w:r>
      <w:r w:rsidR="007D0716" w:rsidRPr="005A3E4B">
        <w:rPr>
          <w:sz w:val="24"/>
          <w:szCs w:val="24"/>
        </w:rPr>
        <w:t xml:space="preserve">kira </w:t>
      </w:r>
      <w:r w:rsidR="006F1AA0" w:rsidRPr="005A3E4B">
        <w:rPr>
          <w:sz w:val="24"/>
          <w:szCs w:val="24"/>
        </w:rPr>
        <w:t>oranı</w:t>
      </w:r>
      <w:r w:rsidRPr="00094CE1">
        <w:rPr>
          <w:sz w:val="24"/>
          <w:szCs w:val="24"/>
        </w:rPr>
        <w:t>,</w:t>
      </w:r>
      <w:r w:rsidRPr="005A3E4B">
        <w:rPr>
          <w:sz w:val="24"/>
          <w:szCs w:val="24"/>
        </w:rPr>
        <w:t xml:space="preserve"> </w:t>
      </w:r>
      <w:r w:rsidRPr="00094CE1">
        <w:rPr>
          <w:sz w:val="24"/>
          <w:szCs w:val="24"/>
        </w:rPr>
        <w:t>birim</w:t>
      </w:r>
      <w:r w:rsidRPr="00094CE1">
        <w:rPr>
          <w:spacing w:val="-9"/>
          <w:sz w:val="24"/>
          <w:szCs w:val="24"/>
        </w:rPr>
        <w:t xml:space="preserve"> </w:t>
      </w:r>
      <w:r w:rsidRPr="00094CE1">
        <w:rPr>
          <w:sz w:val="24"/>
          <w:szCs w:val="24"/>
        </w:rPr>
        <w:t>adresi,</w:t>
      </w:r>
      <w:r w:rsidRPr="00094CE1">
        <w:rPr>
          <w:spacing w:val="-7"/>
          <w:sz w:val="24"/>
          <w:szCs w:val="24"/>
        </w:rPr>
        <w:t xml:space="preserve"> </w:t>
      </w:r>
      <w:r w:rsidRPr="00094CE1">
        <w:rPr>
          <w:sz w:val="24"/>
          <w:szCs w:val="24"/>
        </w:rPr>
        <w:t>kiralanan</w:t>
      </w:r>
      <w:r w:rsidRPr="00094CE1">
        <w:rPr>
          <w:spacing w:val="-6"/>
          <w:sz w:val="24"/>
          <w:szCs w:val="24"/>
        </w:rPr>
        <w:t xml:space="preserve"> </w:t>
      </w:r>
      <w:r w:rsidRPr="00094CE1">
        <w:rPr>
          <w:sz w:val="24"/>
          <w:szCs w:val="24"/>
        </w:rPr>
        <w:t>alanın</w:t>
      </w:r>
      <w:r w:rsidRPr="00094CE1">
        <w:rPr>
          <w:spacing w:val="-10"/>
          <w:sz w:val="24"/>
          <w:szCs w:val="24"/>
        </w:rPr>
        <w:t xml:space="preserve"> </w:t>
      </w:r>
      <w:r w:rsidR="001858E9" w:rsidRPr="00094CE1">
        <w:rPr>
          <w:rFonts w:eastAsia="MS Mincho"/>
          <w:sz w:val="24"/>
          <w:szCs w:val="24"/>
          <w:lang w:eastAsia="ja-JP"/>
        </w:rPr>
        <w:t xml:space="preserve">metrekaresi </w:t>
      </w:r>
      <w:r w:rsidRPr="00094CE1">
        <w:rPr>
          <w:sz w:val="24"/>
          <w:szCs w:val="24"/>
        </w:rPr>
        <w:t>gibi</w:t>
      </w:r>
      <w:r w:rsidRPr="00094CE1">
        <w:rPr>
          <w:spacing w:val="-8"/>
          <w:sz w:val="24"/>
          <w:szCs w:val="24"/>
        </w:rPr>
        <w:t xml:space="preserve"> </w:t>
      </w:r>
      <w:r w:rsidRPr="00094CE1">
        <w:rPr>
          <w:sz w:val="24"/>
          <w:szCs w:val="24"/>
        </w:rPr>
        <w:t>önemli</w:t>
      </w:r>
      <w:r w:rsidRPr="00094CE1">
        <w:rPr>
          <w:spacing w:val="-6"/>
          <w:sz w:val="24"/>
          <w:szCs w:val="24"/>
        </w:rPr>
        <w:t xml:space="preserve"> </w:t>
      </w:r>
      <w:r w:rsidRPr="00094CE1">
        <w:rPr>
          <w:sz w:val="24"/>
          <w:szCs w:val="24"/>
        </w:rPr>
        <w:t>bilgilerin yer aldığı bölümlerinin</w:t>
      </w:r>
      <w:r w:rsidRPr="00094CE1">
        <w:rPr>
          <w:spacing w:val="2"/>
          <w:sz w:val="24"/>
          <w:szCs w:val="24"/>
        </w:rPr>
        <w:t xml:space="preserve"> </w:t>
      </w:r>
      <w:r w:rsidR="00D708B3">
        <w:rPr>
          <w:sz w:val="24"/>
          <w:szCs w:val="24"/>
        </w:rPr>
        <w:t>tercümesi</w:t>
      </w:r>
    </w:p>
    <w:p w14:paraId="7FEEC427" w14:textId="77777777" w:rsidR="00F3094D" w:rsidRPr="005A3E4B" w:rsidRDefault="002D7D63" w:rsidP="005576BD">
      <w:pPr>
        <w:pStyle w:val="ListeParagraf"/>
        <w:numPr>
          <w:ilvl w:val="0"/>
          <w:numId w:val="7"/>
        </w:numPr>
        <w:ind w:left="284" w:right="101" w:hanging="284"/>
        <w:jc w:val="both"/>
        <w:rPr>
          <w:i/>
          <w:sz w:val="24"/>
          <w:szCs w:val="24"/>
        </w:rPr>
      </w:pPr>
      <w:r w:rsidRPr="005A3E4B">
        <w:rPr>
          <w:sz w:val="24"/>
          <w:szCs w:val="24"/>
        </w:rPr>
        <w:t xml:space="preserve">Kira faturası </w:t>
      </w:r>
      <w:r w:rsidR="008122C0" w:rsidRPr="005A3E4B">
        <w:rPr>
          <w:i/>
          <w:sz w:val="24"/>
          <w:szCs w:val="24"/>
        </w:rPr>
        <w:t>(varsa)</w:t>
      </w:r>
    </w:p>
    <w:p w14:paraId="05E81956" w14:textId="77777777" w:rsidR="00F3094D" w:rsidRPr="005A3E4B" w:rsidRDefault="002D7D63" w:rsidP="005576BD">
      <w:pPr>
        <w:pStyle w:val="ListeParagraf"/>
        <w:numPr>
          <w:ilvl w:val="0"/>
          <w:numId w:val="7"/>
        </w:numPr>
        <w:ind w:left="284" w:right="101" w:hanging="284"/>
        <w:jc w:val="both"/>
        <w:rPr>
          <w:sz w:val="24"/>
          <w:szCs w:val="24"/>
        </w:rPr>
      </w:pPr>
      <w:r w:rsidRPr="005A3E4B">
        <w:rPr>
          <w:sz w:val="24"/>
          <w:szCs w:val="24"/>
        </w:rPr>
        <w:t>Ödeme</w:t>
      </w:r>
      <w:r w:rsidRPr="005A3E4B">
        <w:rPr>
          <w:spacing w:val="-2"/>
          <w:sz w:val="24"/>
          <w:szCs w:val="24"/>
        </w:rPr>
        <w:t xml:space="preserve"> </w:t>
      </w:r>
      <w:r w:rsidR="00005E54" w:rsidRPr="005A3E4B">
        <w:rPr>
          <w:sz w:val="24"/>
          <w:szCs w:val="24"/>
        </w:rPr>
        <w:t>belgesi</w:t>
      </w:r>
    </w:p>
    <w:p w14:paraId="3420B3D0" w14:textId="77777777" w:rsidR="006F1AA0" w:rsidRPr="005A3E4B" w:rsidRDefault="007D0716" w:rsidP="005576BD">
      <w:pPr>
        <w:pStyle w:val="ListeParagraf"/>
        <w:numPr>
          <w:ilvl w:val="0"/>
          <w:numId w:val="7"/>
        </w:numPr>
        <w:ind w:left="284" w:right="101" w:hanging="284"/>
        <w:jc w:val="both"/>
        <w:rPr>
          <w:sz w:val="24"/>
          <w:szCs w:val="24"/>
        </w:rPr>
      </w:pPr>
      <w:r w:rsidRPr="005A3E4B">
        <w:rPr>
          <w:sz w:val="24"/>
          <w:szCs w:val="24"/>
        </w:rPr>
        <w:t>K</w:t>
      </w:r>
      <w:r w:rsidR="006F1AA0" w:rsidRPr="005A3E4B">
        <w:rPr>
          <w:sz w:val="24"/>
          <w:szCs w:val="24"/>
        </w:rPr>
        <w:t>ira dönemine ilişkin satış hasılatını</w:t>
      </w:r>
      <w:r w:rsidRPr="005A3E4B">
        <w:rPr>
          <w:sz w:val="24"/>
          <w:szCs w:val="24"/>
        </w:rPr>
        <w:t xml:space="preserve"> veya kiranın belirlenmesine esas teşkil eden değeri</w:t>
      </w:r>
      <w:r w:rsidR="006F1AA0" w:rsidRPr="005A3E4B">
        <w:rPr>
          <w:sz w:val="24"/>
          <w:szCs w:val="24"/>
        </w:rPr>
        <w:t xml:space="preserve"> tevsik etmek üzere faaliyette </w:t>
      </w:r>
      <w:r w:rsidRPr="005A3E4B">
        <w:rPr>
          <w:sz w:val="24"/>
          <w:szCs w:val="24"/>
        </w:rPr>
        <w:t xml:space="preserve">bulunulan ülkenin vergi idaresi veya sorumlu kamu kurumu ya da </w:t>
      </w:r>
      <w:r w:rsidR="006F1AA0" w:rsidRPr="005A3E4B">
        <w:rPr>
          <w:sz w:val="24"/>
          <w:szCs w:val="24"/>
        </w:rPr>
        <w:t>bağımsız denetim kuruluşunca onaylanmış belge</w:t>
      </w:r>
      <w:r w:rsidRPr="005A3E4B">
        <w:rPr>
          <w:sz w:val="24"/>
          <w:szCs w:val="24"/>
        </w:rPr>
        <w:t xml:space="preserve"> (Satış hasılatı gibi değişken bir tutar ya da değer üzerinden kira ödemesi gerçekleştiren yararlanıcılar için)</w:t>
      </w:r>
    </w:p>
    <w:p w14:paraId="659EF58C" w14:textId="77777777" w:rsidR="00F3094D" w:rsidRPr="007E0513" w:rsidRDefault="00F3094D" w:rsidP="005576BD">
      <w:pPr>
        <w:pStyle w:val="ListeParagraf"/>
        <w:numPr>
          <w:ilvl w:val="0"/>
          <w:numId w:val="7"/>
        </w:numPr>
        <w:ind w:left="284" w:right="101" w:hanging="284"/>
        <w:jc w:val="both"/>
        <w:rPr>
          <w:sz w:val="24"/>
          <w:szCs w:val="24"/>
        </w:rPr>
      </w:pPr>
      <w:r w:rsidRPr="00FC381F">
        <w:rPr>
          <w:sz w:val="24"/>
          <w:szCs w:val="24"/>
        </w:rPr>
        <w:t>Komisyon</w:t>
      </w:r>
      <w:r w:rsidR="00FC381F">
        <w:rPr>
          <w:sz w:val="24"/>
          <w:szCs w:val="24"/>
        </w:rPr>
        <w:t xml:space="preserve"> karşılığı kiralanması halinde detaylı fatura ve ö</w:t>
      </w:r>
      <w:r w:rsidR="00710000" w:rsidRPr="00FC381F">
        <w:rPr>
          <w:sz w:val="24"/>
          <w:szCs w:val="24"/>
        </w:rPr>
        <w:t>deme belgesi</w:t>
      </w:r>
    </w:p>
    <w:p w14:paraId="1E3EE489" w14:textId="77777777" w:rsidR="00F3094D" w:rsidRPr="007E0513" w:rsidRDefault="00F3094D" w:rsidP="005576BD">
      <w:pPr>
        <w:pStyle w:val="ListeParagraf"/>
        <w:widowControl/>
        <w:numPr>
          <w:ilvl w:val="0"/>
          <w:numId w:val="7"/>
        </w:numPr>
        <w:autoSpaceDE/>
        <w:autoSpaceDN/>
        <w:ind w:left="284" w:right="101" w:hanging="284"/>
        <w:jc w:val="both"/>
        <w:rPr>
          <w:sz w:val="24"/>
          <w:szCs w:val="24"/>
        </w:rPr>
      </w:pPr>
      <w:r w:rsidRPr="00094CE1">
        <w:rPr>
          <w:sz w:val="24"/>
          <w:szCs w:val="24"/>
        </w:rPr>
        <w:t>Depo</w:t>
      </w:r>
      <w:r w:rsidR="00740AE8" w:rsidRPr="00094CE1">
        <w:rPr>
          <w:sz w:val="24"/>
          <w:szCs w:val="24"/>
        </w:rPr>
        <w:t>nun</w:t>
      </w:r>
      <w:r w:rsidRPr="00094CE1">
        <w:rPr>
          <w:sz w:val="24"/>
          <w:szCs w:val="24"/>
        </w:rPr>
        <w:t xml:space="preserve"> </w:t>
      </w:r>
      <w:r w:rsidR="00B55119">
        <w:rPr>
          <w:sz w:val="24"/>
          <w:szCs w:val="24"/>
        </w:rPr>
        <w:t>kullanılan palet miktarına göre</w:t>
      </w:r>
      <w:r w:rsidR="00740AE8" w:rsidRPr="00094CE1">
        <w:rPr>
          <w:sz w:val="24"/>
          <w:szCs w:val="24"/>
        </w:rPr>
        <w:t xml:space="preserve"> </w:t>
      </w:r>
      <w:r w:rsidRPr="00094CE1">
        <w:rPr>
          <w:sz w:val="24"/>
          <w:szCs w:val="24"/>
        </w:rPr>
        <w:t>kiralanması halinde;</w:t>
      </w:r>
    </w:p>
    <w:p w14:paraId="6DD22C17" w14:textId="77777777" w:rsidR="00F3094D" w:rsidRPr="00094CE1" w:rsidRDefault="00F3094D" w:rsidP="005576BD">
      <w:pPr>
        <w:widowControl/>
        <w:numPr>
          <w:ilvl w:val="0"/>
          <w:numId w:val="20"/>
        </w:numPr>
        <w:autoSpaceDE/>
        <w:autoSpaceDN/>
        <w:ind w:left="709" w:right="101" w:hanging="284"/>
        <w:jc w:val="both"/>
        <w:rPr>
          <w:sz w:val="24"/>
          <w:szCs w:val="24"/>
        </w:rPr>
      </w:pPr>
      <w:r w:rsidRPr="00094CE1">
        <w:rPr>
          <w:sz w:val="24"/>
          <w:szCs w:val="24"/>
        </w:rPr>
        <w:t>Sözleşme,</w:t>
      </w:r>
    </w:p>
    <w:p w14:paraId="32F263C5" w14:textId="77777777" w:rsidR="00F3094D" w:rsidRPr="00094CE1" w:rsidRDefault="00F3094D" w:rsidP="005576BD">
      <w:pPr>
        <w:widowControl/>
        <w:numPr>
          <w:ilvl w:val="0"/>
          <w:numId w:val="20"/>
        </w:numPr>
        <w:autoSpaceDE/>
        <w:autoSpaceDN/>
        <w:ind w:left="709" w:right="101" w:hanging="284"/>
        <w:jc w:val="both"/>
        <w:rPr>
          <w:sz w:val="24"/>
          <w:szCs w:val="24"/>
        </w:rPr>
      </w:pPr>
      <w:r w:rsidRPr="00094CE1">
        <w:rPr>
          <w:sz w:val="24"/>
          <w:szCs w:val="24"/>
        </w:rPr>
        <w:t>İlgili döneme ilişkin detaylı fatura (depoda kullanılan palet miktarını gösteren),</w:t>
      </w:r>
    </w:p>
    <w:p w14:paraId="17EA4852" w14:textId="77777777" w:rsidR="00F3094D" w:rsidRPr="007E0513" w:rsidRDefault="00F3094D" w:rsidP="005576BD">
      <w:pPr>
        <w:widowControl/>
        <w:numPr>
          <w:ilvl w:val="0"/>
          <w:numId w:val="20"/>
        </w:numPr>
        <w:autoSpaceDE/>
        <w:autoSpaceDN/>
        <w:ind w:left="709" w:right="101" w:hanging="284"/>
        <w:jc w:val="both"/>
        <w:rPr>
          <w:sz w:val="24"/>
          <w:szCs w:val="24"/>
        </w:rPr>
      </w:pPr>
      <w:r w:rsidRPr="00094CE1">
        <w:rPr>
          <w:sz w:val="24"/>
          <w:szCs w:val="24"/>
        </w:rPr>
        <w:t>Ödeme belgesi</w:t>
      </w:r>
    </w:p>
    <w:p w14:paraId="11E53DC5" w14:textId="77777777" w:rsidR="00127B8A" w:rsidRPr="007E0513" w:rsidRDefault="00127B8A" w:rsidP="005576BD">
      <w:pPr>
        <w:pStyle w:val="ListeParagraf"/>
        <w:numPr>
          <w:ilvl w:val="0"/>
          <w:numId w:val="7"/>
        </w:numPr>
        <w:ind w:left="284" w:right="101" w:hanging="284"/>
        <w:jc w:val="both"/>
        <w:rPr>
          <w:sz w:val="24"/>
          <w:szCs w:val="24"/>
          <w:lang w:bidi="ar-SA"/>
        </w:rPr>
      </w:pPr>
      <w:r w:rsidRPr="00094CE1">
        <w:rPr>
          <w:sz w:val="24"/>
          <w:szCs w:val="24"/>
        </w:rPr>
        <w:t xml:space="preserve"> </w:t>
      </w:r>
      <w:r w:rsidRPr="00764B3F">
        <w:rPr>
          <w:sz w:val="24"/>
          <w:szCs w:val="24"/>
        </w:rPr>
        <w:t>Distribütör</w:t>
      </w:r>
      <w:r w:rsidR="004F2267" w:rsidRPr="00764B3F">
        <w:rPr>
          <w:sz w:val="24"/>
          <w:szCs w:val="24"/>
        </w:rPr>
        <w:t>/bayi/temsilci/acente</w:t>
      </w:r>
      <w:r w:rsidRPr="00094CE1">
        <w:rPr>
          <w:sz w:val="24"/>
          <w:szCs w:val="24"/>
        </w:rPr>
        <w:t xml:space="preserve"> aracılığıyla yapılan kiralama </w:t>
      </w:r>
      <w:r w:rsidR="003A510E" w:rsidRPr="00094CE1">
        <w:rPr>
          <w:sz w:val="24"/>
          <w:szCs w:val="24"/>
        </w:rPr>
        <w:t>harcamalarına ilişkin</w:t>
      </w:r>
      <w:r w:rsidRPr="00094CE1">
        <w:rPr>
          <w:sz w:val="24"/>
          <w:szCs w:val="24"/>
        </w:rPr>
        <w:t>;</w:t>
      </w:r>
    </w:p>
    <w:p w14:paraId="227F6916" w14:textId="77777777" w:rsidR="00127B8A" w:rsidRPr="00094CE1" w:rsidRDefault="00127B8A">
      <w:pPr>
        <w:ind w:right="101" w:firstLine="476"/>
        <w:jc w:val="both"/>
        <w:rPr>
          <w:sz w:val="24"/>
          <w:szCs w:val="24"/>
        </w:rPr>
      </w:pPr>
      <w:r w:rsidRPr="00094CE1">
        <w:rPr>
          <w:sz w:val="24"/>
          <w:szCs w:val="24"/>
        </w:rPr>
        <w:t xml:space="preserve">a) </w:t>
      </w:r>
      <w:r w:rsidR="007D13B4">
        <w:rPr>
          <w:sz w:val="24"/>
          <w:szCs w:val="24"/>
        </w:rPr>
        <w:t xml:space="preserve"> </w:t>
      </w:r>
      <w:r w:rsidRPr="00094CE1">
        <w:rPr>
          <w:sz w:val="24"/>
          <w:szCs w:val="24"/>
        </w:rPr>
        <w:t>Distribütör ile hizmet alınan taraf arasındaki;</w:t>
      </w:r>
    </w:p>
    <w:p w14:paraId="0CEF4584" w14:textId="77777777" w:rsidR="00127B8A" w:rsidRPr="00094CE1" w:rsidRDefault="007C6819" w:rsidP="005576BD">
      <w:pPr>
        <w:ind w:right="101" w:firstLine="851"/>
        <w:jc w:val="both"/>
        <w:rPr>
          <w:sz w:val="24"/>
          <w:szCs w:val="24"/>
        </w:rPr>
      </w:pPr>
      <w:r>
        <w:rPr>
          <w:sz w:val="24"/>
          <w:szCs w:val="24"/>
        </w:rPr>
        <w:t>i. Sözleşme</w:t>
      </w:r>
    </w:p>
    <w:p w14:paraId="524A883B" w14:textId="77777777" w:rsidR="00127B8A" w:rsidRPr="00094CE1" w:rsidRDefault="00127B8A" w:rsidP="005576BD">
      <w:pPr>
        <w:ind w:right="101" w:firstLine="851"/>
        <w:jc w:val="both"/>
        <w:rPr>
          <w:sz w:val="24"/>
          <w:szCs w:val="24"/>
        </w:rPr>
      </w:pPr>
      <w:r w:rsidRPr="00094CE1">
        <w:rPr>
          <w:sz w:val="24"/>
          <w:szCs w:val="24"/>
        </w:rPr>
        <w:t>ii. Fatura (varsa)</w:t>
      </w:r>
    </w:p>
    <w:p w14:paraId="105930E1" w14:textId="77777777" w:rsidR="00127B8A" w:rsidRPr="007E0513" w:rsidRDefault="00127B8A" w:rsidP="005576BD">
      <w:pPr>
        <w:ind w:left="851" w:right="101"/>
        <w:jc w:val="both"/>
        <w:rPr>
          <w:sz w:val="24"/>
          <w:szCs w:val="24"/>
        </w:rPr>
      </w:pPr>
      <w:r w:rsidRPr="00094CE1">
        <w:rPr>
          <w:sz w:val="24"/>
          <w:szCs w:val="24"/>
        </w:rPr>
        <w:t>iii. Ödeme belgesi (Mahsuplaşma belgesi, cari hesap dökümü, muhasebe kaydı veya ödeme yapıldığını gösteren ve ilgili ülkede muteber olan diğer belgeler)</w:t>
      </w:r>
    </w:p>
    <w:p w14:paraId="48B4DB5D" w14:textId="77777777" w:rsidR="00127B8A" w:rsidRPr="00094CE1" w:rsidRDefault="00B543A7">
      <w:pPr>
        <w:ind w:right="101"/>
        <w:jc w:val="both"/>
        <w:rPr>
          <w:sz w:val="24"/>
          <w:szCs w:val="24"/>
        </w:rPr>
      </w:pPr>
      <w:r>
        <w:rPr>
          <w:sz w:val="24"/>
          <w:szCs w:val="24"/>
        </w:rPr>
        <w:lastRenderedPageBreak/>
        <w:t xml:space="preserve">         </w:t>
      </w:r>
      <w:r w:rsidR="005D4B72">
        <w:rPr>
          <w:sz w:val="24"/>
          <w:szCs w:val="24"/>
        </w:rPr>
        <w:t xml:space="preserve">b) </w:t>
      </w:r>
      <w:r w:rsidR="00740AE8" w:rsidRPr="00094CE1">
        <w:rPr>
          <w:sz w:val="24"/>
          <w:szCs w:val="24"/>
        </w:rPr>
        <w:t xml:space="preserve">Destek kapsamındaki </w:t>
      </w:r>
      <w:r w:rsidR="00740AE8" w:rsidRPr="00AC3D29">
        <w:rPr>
          <w:sz w:val="24"/>
          <w:szCs w:val="24"/>
        </w:rPr>
        <w:t>yararlanıcı veya harcama yetkisi verilen şirket</w:t>
      </w:r>
      <w:r w:rsidR="00BA7468">
        <w:rPr>
          <w:sz w:val="24"/>
          <w:szCs w:val="24"/>
        </w:rPr>
        <w:t>/kuruluş</w:t>
      </w:r>
      <w:r w:rsidR="003555EE">
        <w:rPr>
          <w:sz w:val="24"/>
          <w:szCs w:val="24"/>
        </w:rPr>
        <w:t xml:space="preserve"> </w:t>
      </w:r>
      <w:r w:rsidR="00740AE8" w:rsidRPr="00094CE1">
        <w:rPr>
          <w:sz w:val="24"/>
          <w:szCs w:val="24"/>
        </w:rPr>
        <w:t xml:space="preserve">ile </w:t>
      </w:r>
      <w:r w:rsidR="00127B8A" w:rsidRPr="00094CE1">
        <w:rPr>
          <w:sz w:val="24"/>
          <w:szCs w:val="24"/>
        </w:rPr>
        <w:t>distribütör</w:t>
      </w:r>
      <w:r w:rsidR="000C4098" w:rsidRPr="00764B3F">
        <w:rPr>
          <w:sz w:val="24"/>
          <w:szCs w:val="24"/>
        </w:rPr>
        <w:t>/bayi/temsilci/acente</w:t>
      </w:r>
      <w:r w:rsidR="00127B8A" w:rsidRPr="00094CE1">
        <w:rPr>
          <w:sz w:val="24"/>
          <w:szCs w:val="24"/>
        </w:rPr>
        <w:t xml:space="preserve"> arasındaki;</w:t>
      </w:r>
    </w:p>
    <w:p w14:paraId="5D505E64" w14:textId="77777777" w:rsidR="00127B8A" w:rsidRPr="00094CE1" w:rsidRDefault="007C6819" w:rsidP="005576BD">
      <w:pPr>
        <w:ind w:left="851" w:right="101"/>
        <w:jc w:val="both"/>
        <w:rPr>
          <w:sz w:val="24"/>
          <w:szCs w:val="24"/>
        </w:rPr>
      </w:pPr>
      <w:r>
        <w:rPr>
          <w:sz w:val="24"/>
          <w:szCs w:val="24"/>
        </w:rPr>
        <w:t>i. Sözleşme</w:t>
      </w:r>
    </w:p>
    <w:p w14:paraId="6F4219D6" w14:textId="77777777" w:rsidR="00127B8A" w:rsidRPr="00094CE1" w:rsidRDefault="007C6819" w:rsidP="005576BD">
      <w:pPr>
        <w:ind w:left="851" w:right="101"/>
        <w:jc w:val="both"/>
        <w:rPr>
          <w:sz w:val="24"/>
          <w:szCs w:val="24"/>
        </w:rPr>
      </w:pPr>
      <w:r>
        <w:rPr>
          <w:sz w:val="24"/>
          <w:szCs w:val="24"/>
        </w:rPr>
        <w:t>ii. Fatura</w:t>
      </w:r>
    </w:p>
    <w:p w14:paraId="55E61C14" w14:textId="77777777" w:rsidR="00127B8A" w:rsidRPr="00094CE1" w:rsidRDefault="007C6819" w:rsidP="005576BD">
      <w:pPr>
        <w:ind w:left="851" w:right="101"/>
        <w:jc w:val="both"/>
        <w:rPr>
          <w:sz w:val="24"/>
          <w:szCs w:val="24"/>
        </w:rPr>
      </w:pPr>
      <w:r>
        <w:rPr>
          <w:sz w:val="24"/>
          <w:szCs w:val="24"/>
        </w:rPr>
        <w:t>iii. Ödeme belgesi</w:t>
      </w:r>
    </w:p>
    <w:p w14:paraId="77D0167C" w14:textId="77777777" w:rsidR="00FF2BE9" w:rsidRPr="007E0513" w:rsidRDefault="002D7D63" w:rsidP="005576BD">
      <w:pPr>
        <w:pStyle w:val="ListeParagraf"/>
        <w:numPr>
          <w:ilvl w:val="0"/>
          <w:numId w:val="7"/>
        </w:numPr>
        <w:ind w:left="284" w:right="101" w:hanging="284"/>
        <w:jc w:val="both"/>
        <w:rPr>
          <w:sz w:val="24"/>
          <w:szCs w:val="24"/>
        </w:rPr>
      </w:pPr>
      <w:r w:rsidRPr="00094CE1">
        <w:rPr>
          <w:sz w:val="24"/>
          <w:szCs w:val="24"/>
        </w:rPr>
        <w:t xml:space="preserve">Hukuki danışmanlık ve hizmet alım giderleri ile anılan birimlere ilişkin uygun mahal araştırmasına yönelik danışmanlık ve belediye giderlerine ilişkin </w:t>
      </w:r>
      <w:r w:rsidR="005850A5">
        <w:rPr>
          <w:sz w:val="24"/>
          <w:szCs w:val="24"/>
        </w:rPr>
        <w:t>detaylı f</w:t>
      </w:r>
      <w:r w:rsidR="00FD5E8F" w:rsidRPr="005850A5">
        <w:rPr>
          <w:sz w:val="24"/>
          <w:szCs w:val="24"/>
        </w:rPr>
        <w:t>atura</w:t>
      </w:r>
      <w:r w:rsidR="005850A5">
        <w:rPr>
          <w:sz w:val="24"/>
          <w:szCs w:val="24"/>
        </w:rPr>
        <w:t xml:space="preserve"> ve ödeme belgesi</w:t>
      </w:r>
    </w:p>
    <w:p w14:paraId="04FB907B" w14:textId="77777777" w:rsidR="00A73F71" w:rsidRPr="007E0513" w:rsidRDefault="00607762" w:rsidP="005576BD">
      <w:pPr>
        <w:pStyle w:val="ListeParagraf"/>
        <w:numPr>
          <w:ilvl w:val="0"/>
          <w:numId w:val="7"/>
        </w:numPr>
        <w:ind w:left="284" w:right="101" w:hanging="284"/>
        <w:jc w:val="both"/>
        <w:rPr>
          <w:sz w:val="24"/>
          <w:szCs w:val="24"/>
        </w:rPr>
      </w:pPr>
      <w:r w:rsidRPr="00094CE1">
        <w:rPr>
          <w:sz w:val="24"/>
          <w:szCs w:val="24"/>
        </w:rPr>
        <w:t>Kurulum/dekorasyon/konsept mimari çalışma/teknik</w:t>
      </w:r>
      <w:r w:rsidR="00537EDB">
        <w:rPr>
          <w:sz w:val="24"/>
          <w:szCs w:val="24"/>
        </w:rPr>
        <w:t xml:space="preserve"> donanım harcamalarına ilişkin d</w:t>
      </w:r>
      <w:r w:rsidR="002D7D63" w:rsidRPr="00537EDB">
        <w:rPr>
          <w:sz w:val="24"/>
          <w:szCs w:val="24"/>
        </w:rPr>
        <w:t>etaylı</w:t>
      </w:r>
      <w:r w:rsidR="002D7D63" w:rsidRPr="00537EDB">
        <w:rPr>
          <w:spacing w:val="-2"/>
          <w:sz w:val="24"/>
          <w:szCs w:val="24"/>
        </w:rPr>
        <w:t xml:space="preserve"> </w:t>
      </w:r>
      <w:r w:rsidR="002D7D63" w:rsidRPr="00537EDB">
        <w:rPr>
          <w:sz w:val="24"/>
          <w:szCs w:val="24"/>
        </w:rPr>
        <w:t>fatura</w:t>
      </w:r>
      <w:r w:rsidR="00537EDB">
        <w:rPr>
          <w:sz w:val="24"/>
          <w:szCs w:val="24"/>
        </w:rPr>
        <w:t xml:space="preserve"> ve ödeme belgesi</w:t>
      </w:r>
    </w:p>
    <w:p w14:paraId="41E274DB" w14:textId="77777777" w:rsidR="00A73F71" w:rsidRPr="007E0513" w:rsidRDefault="002D7D63" w:rsidP="005576BD">
      <w:pPr>
        <w:pStyle w:val="ListeParagraf"/>
        <w:numPr>
          <w:ilvl w:val="0"/>
          <w:numId w:val="7"/>
        </w:numPr>
        <w:ind w:left="426" w:right="101" w:hanging="426"/>
        <w:jc w:val="both"/>
        <w:rPr>
          <w:sz w:val="24"/>
          <w:szCs w:val="24"/>
        </w:rPr>
      </w:pPr>
      <w:r w:rsidRPr="00094CE1">
        <w:rPr>
          <w:sz w:val="24"/>
          <w:szCs w:val="24"/>
        </w:rPr>
        <w:t>Yurt</w:t>
      </w:r>
      <w:r w:rsidR="008C307B" w:rsidRPr="00094CE1">
        <w:rPr>
          <w:sz w:val="24"/>
          <w:szCs w:val="24"/>
        </w:rPr>
        <w:t xml:space="preserve"> </w:t>
      </w:r>
      <w:r w:rsidRPr="00094CE1">
        <w:rPr>
          <w:sz w:val="24"/>
          <w:szCs w:val="24"/>
        </w:rPr>
        <w:t>dışı birime ilişkin</w:t>
      </w:r>
      <w:r w:rsidRPr="00094CE1">
        <w:rPr>
          <w:spacing w:val="-4"/>
          <w:sz w:val="24"/>
          <w:szCs w:val="24"/>
        </w:rPr>
        <w:t xml:space="preserve"> </w:t>
      </w:r>
      <w:r w:rsidR="006F5CA0">
        <w:rPr>
          <w:sz w:val="24"/>
          <w:szCs w:val="24"/>
        </w:rPr>
        <w:t>fotoğraflar</w:t>
      </w:r>
    </w:p>
    <w:p w14:paraId="27A9DBEA" w14:textId="77777777" w:rsidR="00A73F71" w:rsidRPr="007E0513" w:rsidRDefault="002D7D63" w:rsidP="005576BD">
      <w:pPr>
        <w:pStyle w:val="ListeParagraf"/>
        <w:numPr>
          <w:ilvl w:val="0"/>
          <w:numId w:val="7"/>
        </w:numPr>
        <w:ind w:left="426" w:right="101" w:hanging="426"/>
        <w:jc w:val="both"/>
        <w:rPr>
          <w:i/>
          <w:sz w:val="24"/>
          <w:szCs w:val="24"/>
        </w:rPr>
      </w:pPr>
      <w:r w:rsidRPr="003A5407">
        <w:rPr>
          <w:sz w:val="24"/>
          <w:szCs w:val="24"/>
        </w:rPr>
        <w:t>Yurt</w:t>
      </w:r>
      <w:r w:rsidR="008C307B" w:rsidRPr="003A5407">
        <w:rPr>
          <w:sz w:val="24"/>
          <w:szCs w:val="24"/>
        </w:rPr>
        <w:t xml:space="preserve"> </w:t>
      </w:r>
      <w:r w:rsidR="00463957" w:rsidRPr="003A5407">
        <w:rPr>
          <w:sz w:val="24"/>
          <w:szCs w:val="24"/>
        </w:rPr>
        <w:t>içinden temin edilen kurulum/</w:t>
      </w:r>
      <w:r w:rsidRPr="003A5407">
        <w:rPr>
          <w:sz w:val="24"/>
          <w:szCs w:val="24"/>
        </w:rPr>
        <w:t>dekorasyon</w:t>
      </w:r>
      <w:r w:rsidR="00463957" w:rsidRPr="003A5407">
        <w:rPr>
          <w:sz w:val="24"/>
          <w:szCs w:val="24"/>
        </w:rPr>
        <w:t>/teknik donanım</w:t>
      </w:r>
      <w:r w:rsidRPr="003A5407">
        <w:rPr>
          <w:sz w:val="24"/>
          <w:szCs w:val="24"/>
        </w:rPr>
        <w:t xml:space="preserve"> malzemesinin yurt</w:t>
      </w:r>
      <w:r w:rsidR="0005001D" w:rsidRPr="003A5407">
        <w:rPr>
          <w:sz w:val="24"/>
          <w:szCs w:val="24"/>
        </w:rPr>
        <w:t xml:space="preserve"> </w:t>
      </w:r>
      <w:r w:rsidRPr="003A5407">
        <w:rPr>
          <w:sz w:val="24"/>
          <w:szCs w:val="24"/>
        </w:rPr>
        <w:t>dışına bedelsiz olarak gönderildiğinin;</w:t>
      </w:r>
      <w:r w:rsidRPr="003A5407">
        <w:rPr>
          <w:spacing w:val="-9"/>
          <w:sz w:val="24"/>
          <w:szCs w:val="24"/>
        </w:rPr>
        <w:t xml:space="preserve"> </w:t>
      </w:r>
      <w:r w:rsidRPr="003A5407">
        <w:rPr>
          <w:sz w:val="24"/>
          <w:szCs w:val="24"/>
        </w:rPr>
        <w:t>bedelsiz</w:t>
      </w:r>
      <w:r w:rsidRPr="003A5407">
        <w:rPr>
          <w:spacing w:val="-2"/>
          <w:sz w:val="24"/>
          <w:szCs w:val="24"/>
        </w:rPr>
        <w:t xml:space="preserve"> </w:t>
      </w:r>
      <w:r w:rsidRPr="003A5407">
        <w:rPr>
          <w:sz w:val="24"/>
          <w:szCs w:val="24"/>
        </w:rPr>
        <w:t>gümrük</w:t>
      </w:r>
      <w:r w:rsidRPr="003A5407">
        <w:rPr>
          <w:spacing w:val="-7"/>
          <w:sz w:val="24"/>
          <w:szCs w:val="24"/>
        </w:rPr>
        <w:t xml:space="preserve"> </w:t>
      </w:r>
      <w:r w:rsidRPr="003A5407">
        <w:rPr>
          <w:sz w:val="24"/>
          <w:szCs w:val="24"/>
        </w:rPr>
        <w:t>beyannamesi</w:t>
      </w:r>
      <w:r w:rsidRPr="003A5407">
        <w:rPr>
          <w:spacing w:val="-5"/>
          <w:sz w:val="24"/>
          <w:szCs w:val="24"/>
        </w:rPr>
        <w:t xml:space="preserve"> </w:t>
      </w:r>
      <w:r w:rsidRPr="003A5407">
        <w:rPr>
          <w:sz w:val="24"/>
          <w:szCs w:val="24"/>
        </w:rPr>
        <w:t>veya</w:t>
      </w:r>
      <w:r w:rsidRPr="003A5407">
        <w:rPr>
          <w:spacing w:val="-13"/>
          <w:sz w:val="24"/>
          <w:szCs w:val="24"/>
        </w:rPr>
        <w:t xml:space="preserve"> </w:t>
      </w:r>
      <w:r w:rsidRPr="003A5407">
        <w:rPr>
          <w:sz w:val="24"/>
          <w:szCs w:val="24"/>
        </w:rPr>
        <w:t>iz</w:t>
      </w:r>
      <w:r w:rsidRPr="003A5407">
        <w:rPr>
          <w:spacing w:val="-6"/>
          <w:sz w:val="24"/>
          <w:szCs w:val="24"/>
        </w:rPr>
        <w:t xml:space="preserve"> </w:t>
      </w:r>
      <w:r w:rsidRPr="003A5407">
        <w:rPr>
          <w:sz w:val="24"/>
          <w:szCs w:val="24"/>
        </w:rPr>
        <w:t>bedeli</w:t>
      </w:r>
      <w:r w:rsidRPr="003A5407">
        <w:rPr>
          <w:spacing w:val="-6"/>
          <w:sz w:val="24"/>
          <w:szCs w:val="24"/>
        </w:rPr>
        <w:t xml:space="preserve"> </w:t>
      </w:r>
      <w:r w:rsidRPr="003A5407">
        <w:rPr>
          <w:sz w:val="24"/>
          <w:szCs w:val="24"/>
        </w:rPr>
        <w:t>üzerinden</w:t>
      </w:r>
      <w:r w:rsidRPr="003A5407">
        <w:rPr>
          <w:spacing w:val="1"/>
          <w:sz w:val="24"/>
          <w:szCs w:val="24"/>
        </w:rPr>
        <w:t xml:space="preserve"> </w:t>
      </w:r>
      <w:r w:rsidRPr="003A5407">
        <w:rPr>
          <w:sz w:val="24"/>
          <w:szCs w:val="24"/>
        </w:rPr>
        <w:t>yurt</w:t>
      </w:r>
      <w:r w:rsidRPr="003A5407">
        <w:rPr>
          <w:spacing w:val="-6"/>
          <w:sz w:val="24"/>
          <w:szCs w:val="24"/>
        </w:rPr>
        <w:t xml:space="preserve"> </w:t>
      </w:r>
      <w:r w:rsidRPr="003A5407">
        <w:rPr>
          <w:sz w:val="24"/>
          <w:szCs w:val="24"/>
        </w:rPr>
        <w:t>dışına</w:t>
      </w:r>
      <w:r w:rsidRPr="003A5407">
        <w:rPr>
          <w:spacing w:val="-12"/>
          <w:sz w:val="24"/>
          <w:szCs w:val="24"/>
        </w:rPr>
        <w:t xml:space="preserve"> </w:t>
      </w:r>
      <w:r w:rsidRPr="003A5407">
        <w:rPr>
          <w:sz w:val="24"/>
          <w:szCs w:val="24"/>
        </w:rPr>
        <w:t>çıkışı</w:t>
      </w:r>
      <w:r w:rsidRPr="003A5407">
        <w:rPr>
          <w:spacing w:val="-7"/>
          <w:sz w:val="24"/>
          <w:szCs w:val="24"/>
        </w:rPr>
        <w:t xml:space="preserve"> </w:t>
      </w:r>
      <w:r w:rsidRPr="003A5407">
        <w:rPr>
          <w:sz w:val="24"/>
          <w:szCs w:val="24"/>
        </w:rPr>
        <w:t>tevsik eden belgeleri, miktar bazında detaylı olarak düzenlenmiş kurye,</w:t>
      </w:r>
      <w:r w:rsidR="00971080">
        <w:rPr>
          <w:sz w:val="24"/>
          <w:szCs w:val="24"/>
        </w:rPr>
        <w:t xml:space="preserve"> kargo faturaları vb. belgeler </w:t>
      </w:r>
      <w:r w:rsidRPr="003A5407">
        <w:rPr>
          <w:i/>
          <w:sz w:val="24"/>
          <w:szCs w:val="24"/>
        </w:rPr>
        <w:t>(Tedarikçi firmadan doğrudan temin edilen kurulum/dekorasyon</w:t>
      </w:r>
      <w:r w:rsidR="00463957" w:rsidRPr="003A5407">
        <w:rPr>
          <w:i/>
          <w:sz w:val="24"/>
          <w:szCs w:val="24"/>
        </w:rPr>
        <w:t>/</w:t>
      </w:r>
      <w:r w:rsidR="00463957" w:rsidRPr="003A5407">
        <w:rPr>
          <w:sz w:val="24"/>
          <w:szCs w:val="24"/>
        </w:rPr>
        <w:t xml:space="preserve"> </w:t>
      </w:r>
      <w:r w:rsidR="00463957" w:rsidRPr="008A44E6">
        <w:rPr>
          <w:i/>
          <w:sz w:val="24"/>
          <w:szCs w:val="24"/>
        </w:rPr>
        <w:t>teknik donanım</w:t>
      </w:r>
      <w:r w:rsidRPr="003A5407">
        <w:rPr>
          <w:i/>
          <w:sz w:val="24"/>
          <w:szCs w:val="24"/>
        </w:rPr>
        <w:t xml:space="preserve"> malzemeleri için yurt</w:t>
      </w:r>
      <w:r w:rsidR="0005001D" w:rsidRPr="003A5407">
        <w:rPr>
          <w:i/>
          <w:sz w:val="24"/>
          <w:szCs w:val="24"/>
        </w:rPr>
        <w:t xml:space="preserve"> </w:t>
      </w:r>
      <w:r w:rsidRPr="003A5407">
        <w:rPr>
          <w:i/>
          <w:sz w:val="24"/>
          <w:szCs w:val="24"/>
        </w:rPr>
        <w:t>dışına bedelsiz gönderim şartı</w:t>
      </w:r>
      <w:r w:rsidRPr="003A5407">
        <w:rPr>
          <w:i/>
          <w:spacing w:val="-4"/>
          <w:sz w:val="24"/>
          <w:szCs w:val="24"/>
        </w:rPr>
        <w:t xml:space="preserve"> </w:t>
      </w:r>
      <w:r w:rsidRPr="003A5407">
        <w:rPr>
          <w:i/>
          <w:sz w:val="24"/>
          <w:szCs w:val="24"/>
        </w:rPr>
        <w:t>aranmaz.)</w:t>
      </w:r>
    </w:p>
    <w:p w14:paraId="3A665821" w14:textId="77777777" w:rsidR="007B5E0E" w:rsidRPr="00094CE1" w:rsidRDefault="002D7D63" w:rsidP="005576BD">
      <w:pPr>
        <w:pStyle w:val="ListeParagraf"/>
        <w:numPr>
          <w:ilvl w:val="0"/>
          <w:numId w:val="7"/>
        </w:numPr>
        <w:ind w:left="426" w:right="101" w:hanging="426"/>
        <w:jc w:val="both"/>
        <w:rPr>
          <w:sz w:val="24"/>
          <w:szCs w:val="24"/>
        </w:rPr>
      </w:pPr>
      <w:r w:rsidRPr="00094CE1">
        <w:rPr>
          <w:sz w:val="24"/>
          <w:szCs w:val="24"/>
        </w:rPr>
        <w:t>İ</w:t>
      </w:r>
      <w:r w:rsidR="00AA26A1">
        <w:rPr>
          <w:sz w:val="24"/>
          <w:szCs w:val="24"/>
        </w:rPr>
        <w:t>ncelemeci k</w:t>
      </w:r>
      <w:r w:rsidRPr="00094CE1">
        <w:rPr>
          <w:sz w:val="24"/>
          <w:szCs w:val="24"/>
        </w:rPr>
        <w:t>uruluş tarafından istene</w:t>
      </w:r>
      <w:r w:rsidR="00813286">
        <w:rPr>
          <w:sz w:val="24"/>
          <w:szCs w:val="24"/>
        </w:rPr>
        <w:t>bilecek diğer bilgi ve belgeler</w:t>
      </w:r>
    </w:p>
    <w:p w14:paraId="034FC5B4" w14:textId="77777777" w:rsidR="007B5E0E" w:rsidRPr="00094CE1" w:rsidRDefault="007B5E0E" w:rsidP="005576BD">
      <w:pPr>
        <w:pStyle w:val="GvdeMetni"/>
        <w:spacing w:before="11"/>
        <w:ind w:left="0" w:firstLine="0"/>
        <w:jc w:val="both"/>
      </w:pPr>
    </w:p>
    <w:p w14:paraId="26604A75" w14:textId="77777777" w:rsidR="007B5E0E" w:rsidRPr="00DA5489" w:rsidRDefault="002D7D63" w:rsidP="005576BD">
      <w:pPr>
        <w:pStyle w:val="ListeParagraf"/>
        <w:numPr>
          <w:ilvl w:val="0"/>
          <w:numId w:val="6"/>
        </w:numPr>
        <w:ind w:left="0" w:right="111" w:firstLine="0"/>
        <w:jc w:val="both"/>
        <w:rPr>
          <w:sz w:val="24"/>
          <w:szCs w:val="24"/>
        </w:rPr>
      </w:pPr>
      <w:r w:rsidRPr="00DA5489">
        <w:rPr>
          <w:sz w:val="24"/>
          <w:szCs w:val="24"/>
        </w:rPr>
        <w:t>Uygulama</w:t>
      </w:r>
      <w:r w:rsidR="00463957" w:rsidRPr="00DA5489">
        <w:rPr>
          <w:sz w:val="24"/>
          <w:szCs w:val="24"/>
        </w:rPr>
        <w:t xml:space="preserve"> Usul ve Esasları Genelgesinin </w:t>
      </w:r>
      <w:r w:rsidR="00BA7468" w:rsidRPr="00DA5489">
        <w:rPr>
          <w:sz w:val="24"/>
          <w:szCs w:val="24"/>
        </w:rPr>
        <w:t>2</w:t>
      </w:r>
      <w:r w:rsidR="00BA7468">
        <w:rPr>
          <w:sz w:val="24"/>
          <w:szCs w:val="24"/>
        </w:rPr>
        <w:t>5</w:t>
      </w:r>
      <w:r w:rsidR="00BA7468" w:rsidRPr="00DA5489">
        <w:rPr>
          <w:sz w:val="24"/>
          <w:szCs w:val="24"/>
        </w:rPr>
        <w:t xml:space="preserve"> </w:t>
      </w:r>
      <w:r w:rsidR="002817C5">
        <w:rPr>
          <w:sz w:val="24"/>
          <w:szCs w:val="24"/>
        </w:rPr>
        <w:t>i</w:t>
      </w:r>
      <w:r w:rsidRPr="00DA5489">
        <w:rPr>
          <w:sz w:val="24"/>
          <w:szCs w:val="24"/>
        </w:rPr>
        <w:t>nci maddesinde kira harcamaları için</w:t>
      </w:r>
      <w:r w:rsidR="00463957" w:rsidRPr="00DA5489">
        <w:rPr>
          <w:sz w:val="24"/>
          <w:szCs w:val="24"/>
        </w:rPr>
        <w:t xml:space="preserve"> zorunlu belgelerden olan “sözleşme” kira sözleşmesini ifade etmektedir</w:t>
      </w:r>
      <w:r w:rsidRPr="00DA5489">
        <w:rPr>
          <w:sz w:val="24"/>
          <w:szCs w:val="24"/>
        </w:rPr>
        <w:t>. Kiralanan birime ilişkin yapılan konsept mimari çalışma, kurulum/dekorasyon</w:t>
      </w:r>
      <w:r w:rsidR="00463957" w:rsidRPr="00DA5489">
        <w:rPr>
          <w:sz w:val="24"/>
          <w:szCs w:val="24"/>
        </w:rPr>
        <w:t>/teknik donanım</w:t>
      </w:r>
      <w:r w:rsidRPr="00DA5489">
        <w:rPr>
          <w:sz w:val="24"/>
          <w:szCs w:val="24"/>
        </w:rPr>
        <w:t>, belediye gid</w:t>
      </w:r>
      <w:r w:rsidR="007E1796" w:rsidRPr="00DA5489">
        <w:rPr>
          <w:sz w:val="24"/>
          <w:szCs w:val="24"/>
        </w:rPr>
        <w:t xml:space="preserve">erleri, uygun mahal araştırması, hukuki danışmanlık giderleri </w:t>
      </w:r>
      <w:r w:rsidRPr="00DA5489">
        <w:rPr>
          <w:sz w:val="24"/>
          <w:szCs w:val="24"/>
        </w:rPr>
        <w:t>ve komisyon harcamaları için sözleşme zorunlu belge hükmünde</w:t>
      </w:r>
      <w:r w:rsidRPr="00DA5489">
        <w:rPr>
          <w:spacing w:val="-6"/>
          <w:sz w:val="24"/>
          <w:szCs w:val="24"/>
        </w:rPr>
        <w:t xml:space="preserve"> </w:t>
      </w:r>
      <w:r w:rsidRPr="00DA5489">
        <w:rPr>
          <w:sz w:val="24"/>
          <w:szCs w:val="24"/>
        </w:rPr>
        <w:t>değildir.</w:t>
      </w:r>
    </w:p>
    <w:p w14:paraId="57152998" w14:textId="77777777" w:rsidR="007B5E0E" w:rsidRPr="005576BD" w:rsidRDefault="00DB4DC3" w:rsidP="005576BD">
      <w:pPr>
        <w:pStyle w:val="ListeParagraf"/>
        <w:numPr>
          <w:ilvl w:val="0"/>
          <w:numId w:val="54"/>
        </w:numPr>
        <w:spacing w:before="100" w:beforeAutospacing="1" w:after="100" w:afterAutospacing="1"/>
        <w:ind w:left="426" w:hanging="426"/>
        <w:jc w:val="both"/>
        <w:rPr>
          <w:sz w:val="24"/>
          <w:szCs w:val="24"/>
        </w:rPr>
      </w:pPr>
      <w:r w:rsidRPr="005576BD">
        <w:rPr>
          <w:b/>
          <w:sz w:val="24"/>
          <w:szCs w:val="24"/>
          <w:u w:val="single"/>
        </w:rPr>
        <w:t>FRANCHISE</w:t>
      </w:r>
      <w:r w:rsidR="00856800" w:rsidRPr="005576BD">
        <w:rPr>
          <w:b/>
          <w:sz w:val="24"/>
          <w:szCs w:val="24"/>
          <w:u w:val="single"/>
        </w:rPr>
        <w:t xml:space="preserve"> </w:t>
      </w:r>
      <w:r w:rsidRPr="005576BD">
        <w:rPr>
          <w:b/>
          <w:sz w:val="24"/>
          <w:szCs w:val="24"/>
          <w:u w:val="single"/>
        </w:rPr>
        <w:t>GİDERLERİNİN DESTEKLENMESİ</w:t>
      </w:r>
    </w:p>
    <w:p w14:paraId="61E99AD0" w14:textId="77777777" w:rsidR="007B5E0E" w:rsidRPr="00FD14C1" w:rsidRDefault="002D7D63" w:rsidP="005576BD">
      <w:pPr>
        <w:pStyle w:val="GvdeMetni"/>
        <w:ind w:left="0" w:firstLine="0"/>
        <w:jc w:val="both"/>
        <w:rPr>
          <w:b/>
        </w:rPr>
      </w:pPr>
      <w:r w:rsidRPr="00094CE1">
        <w:rPr>
          <w:spacing w:val="-60"/>
          <w:u w:val="single"/>
        </w:rPr>
        <w:t xml:space="preserve"> </w:t>
      </w:r>
      <w:r w:rsidRPr="00FD14C1">
        <w:rPr>
          <w:b/>
        </w:rPr>
        <w:t xml:space="preserve">Destek ödemesi talebinde bulunulan ve </w:t>
      </w:r>
      <w:proofErr w:type="spellStart"/>
      <w:r w:rsidRPr="00FD14C1">
        <w:rPr>
          <w:b/>
        </w:rPr>
        <w:t>franchising</w:t>
      </w:r>
      <w:proofErr w:type="spellEnd"/>
      <w:r w:rsidRPr="00FD14C1">
        <w:rPr>
          <w:b/>
        </w:rPr>
        <w:t xml:space="preserve"> sistemi ile yurt</w:t>
      </w:r>
      <w:r w:rsidR="00B10F23" w:rsidRPr="00FD14C1">
        <w:rPr>
          <w:b/>
        </w:rPr>
        <w:t xml:space="preserve"> </w:t>
      </w:r>
      <w:r w:rsidRPr="00FD14C1">
        <w:rPr>
          <w:b/>
        </w:rPr>
        <w:t>dışında açılan ve faaliyete</w:t>
      </w:r>
    </w:p>
    <w:p w14:paraId="59E4FB4C" w14:textId="77777777" w:rsidR="007B5E0E" w:rsidRPr="00FD14C1" w:rsidRDefault="002D7D63" w:rsidP="005576BD">
      <w:pPr>
        <w:pStyle w:val="GvdeMetni"/>
        <w:ind w:left="0" w:firstLine="0"/>
        <w:jc w:val="both"/>
        <w:rPr>
          <w:b/>
        </w:rPr>
      </w:pPr>
      <w:r w:rsidRPr="00FD14C1">
        <w:rPr>
          <w:b/>
          <w:spacing w:val="-60"/>
        </w:rPr>
        <w:t xml:space="preserve"> </w:t>
      </w:r>
      <w:proofErr w:type="gramStart"/>
      <w:r w:rsidR="009A28C6" w:rsidRPr="00FD14C1">
        <w:rPr>
          <w:b/>
        </w:rPr>
        <w:t>geçirilen</w:t>
      </w:r>
      <w:proofErr w:type="gramEnd"/>
      <w:r w:rsidR="009A28C6" w:rsidRPr="00FD14C1">
        <w:rPr>
          <w:b/>
        </w:rPr>
        <w:t xml:space="preserve"> mağaza</w:t>
      </w:r>
      <w:r w:rsidR="002817C5">
        <w:rPr>
          <w:b/>
        </w:rPr>
        <w:t>ya</w:t>
      </w:r>
      <w:r w:rsidRPr="00FD14C1">
        <w:rPr>
          <w:b/>
        </w:rPr>
        <w:t xml:space="preserve"> ilişkin;</w:t>
      </w:r>
    </w:p>
    <w:p w14:paraId="4089755D" w14:textId="77777777" w:rsidR="00267EF8" w:rsidRPr="00FD14C1" w:rsidRDefault="00267EF8" w:rsidP="005576BD">
      <w:pPr>
        <w:pStyle w:val="GvdeMetni"/>
        <w:ind w:left="0" w:firstLine="0"/>
        <w:jc w:val="both"/>
        <w:rPr>
          <w:b/>
        </w:rPr>
      </w:pPr>
    </w:p>
    <w:p w14:paraId="74685A0E" w14:textId="77777777" w:rsidR="007B5E0E" w:rsidRPr="00FD14C1" w:rsidRDefault="002D7D63" w:rsidP="005576BD">
      <w:pPr>
        <w:pStyle w:val="ListeParagraf"/>
        <w:numPr>
          <w:ilvl w:val="0"/>
          <w:numId w:val="5"/>
        </w:numPr>
        <w:ind w:left="284" w:hanging="284"/>
        <w:jc w:val="both"/>
        <w:rPr>
          <w:sz w:val="24"/>
          <w:szCs w:val="24"/>
        </w:rPr>
      </w:pPr>
      <w:proofErr w:type="spellStart"/>
      <w:r w:rsidRPr="00FD14C1">
        <w:rPr>
          <w:sz w:val="24"/>
          <w:szCs w:val="24"/>
        </w:rPr>
        <w:t>Franchising</w:t>
      </w:r>
      <w:proofErr w:type="spellEnd"/>
      <w:r w:rsidRPr="00FD14C1">
        <w:rPr>
          <w:spacing w:val="-6"/>
          <w:sz w:val="24"/>
          <w:szCs w:val="24"/>
        </w:rPr>
        <w:t xml:space="preserve"> </w:t>
      </w:r>
      <w:r w:rsidR="00980A36" w:rsidRPr="00FD14C1">
        <w:rPr>
          <w:sz w:val="24"/>
          <w:szCs w:val="24"/>
        </w:rPr>
        <w:t>sözleşmesi</w:t>
      </w:r>
    </w:p>
    <w:p w14:paraId="6253D327" w14:textId="77777777" w:rsidR="007B5E0E" w:rsidRPr="00FD14C1" w:rsidRDefault="002D7D63" w:rsidP="005576BD">
      <w:pPr>
        <w:pStyle w:val="ListeParagraf"/>
        <w:numPr>
          <w:ilvl w:val="0"/>
          <w:numId w:val="5"/>
        </w:numPr>
        <w:ind w:left="284" w:hanging="284"/>
        <w:jc w:val="both"/>
        <w:rPr>
          <w:sz w:val="24"/>
          <w:szCs w:val="24"/>
        </w:rPr>
      </w:pPr>
      <w:r w:rsidRPr="00FD14C1">
        <w:rPr>
          <w:sz w:val="24"/>
          <w:szCs w:val="24"/>
        </w:rPr>
        <w:t xml:space="preserve">Söz konusu mağazayı açan ve faaliyete geçiren </w:t>
      </w:r>
      <w:r w:rsidR="006C200B" w:rsidRPr="00FD14C1">
        <w:rPr>
          <w:sz w:val="24"/>
          <w:szCs w:val="24"/>
        </w:rPr>
        <w:t xml:space="preserve">şirketin </w:t>
      </w:r>
      <w:r w:rsidRPr="00FD14C1">
        <w:rPr>
          <w:sz w:val="24"/>
          <w:szCs w:val="24"/>
        </w:rPr>
        <w:t>onaylanmış tescil</w:t>
      </w:r>
      <w:r w:rsidRPr="00FD14C1">
        <w:rPr>
          <w:spacing w:val="-8"/>
          <w:sz w:val="24"/>
          <w:szCs w:val="24"/>
        </w:rPr>
        <w:t xml:space="preserve"> </w:t>
      </w:r>
      <w:r w:rsidR="00980A36" w:rsidRPr="00FD14C1">
        <w:rPr>
          <w:sz w:val="24"/>
          <w:szCs w:val="24"/>
        </w:rPr>
        <w:t>belgesi</w:t>
      </w:r>
    </w:p>
    <w:p w14:paraId="44D879FA" w14:textId="77777777" w:rsidR="007B5E0E" w:rsidRPr="00FD14C1" w:rsidRDefault="009A28C6" w:rsidP="005576BD">
      <w:pPr>
        <w:pStyle w:val="ListeParagraf"/>
        <w:numPr>
          <w:ilvl w:val="0"/>
          <w:numId w:val="5"/>
        </w:numPr>
        <w:ind w:left="284" w:hanging="284"/>
        <w:jc w:val="both"/>
        <w:rPr>
          <w:sz w:val="24"/>
          <w:szCs w:val="24"/>
        </w:rPr>
      </w:pPr>
      <w:r w:rsidRPr="00FD14C1">
        <w:rPr>
          <w:sz w:val="24"/>
          <w:szCs w:val="24"/>
        </w:rPr>
        <w:t>Mağaza</w:t>
      </w:r>
      <w:r w:rsidR="002817C5">
        <w:rPr>
          <w:sz w:val="24"/>
          <w:szCs w:val="24"/>
        </w:rPr>
        <w:t>ya</w:t>
      </w:r>
      <w:r w:rsidR="00980A36" w:rsidRPr="00FD14C1">
        <w:rPr>
          <w:sz w:val="24"/>
          <w:szCs w:val="24"/>
        </w:rPr>
        <w:t xml:space="preserve"> ilişkin fotoğraflar</w:t>
      </w:r>
    </w:p>
    <w:p w14:paraId="3FCC3A7F" w14:textId="77777777" w:rsidR="006B12D5" w:rsidRDefault="002D7D63" w:rsidP="005576BD">
      <w:pPr>
        <w:pStyle w:val="ListeParagraf"/>
        <w:numPr>
          <w:ilvl w:val="0"/>
          <w:numId w:val="5"/>
        </w:numPr>
        <w:ind w:left="284" w:hanging="284"/>
        <w:jc w:val="both"/>
        <w:rPr>
          <w:sz w:val="24"/>
          <w:szCs w:val="24"/>
        </w:rPr>
      </w:pPr>
      <w:r w:rsidRPr="00FD14C1">
        <w:rPr>
          <w:sz w:val="24"/>
          <w:szCs w:val="24"/>
        </w:rPr>
        <w:t xml:space="preserve">Şirketin </w:t>
      </w:r>
      <w:proofErr w:type="spellStart"/>
      <w:r w:rsidRPr="00FD14C1">
        <w:rPr>
          <w:sz w:val="24"/>
          <w:szCs w:val="24"/>
        </w:rPr>
        <w:t>franchising</w:t>
      </w:r>
      <w:proofErr w:type="spellEnd"/>
      <w:r w:rsidRPr="00FD14C1">
        <w:rPr>
          <w:sz w:val="24"/>
          <w:szCs w:val="24"/>
        </w:rPr>
        <w:t xml:space="preserve"> kitapçığı/projesinin bir</w:t>
      </w:r>
      <w:r w:rsidRPr="00FD14C1">
        <w:rPr>
          <w:spacing w:val="-4"/>
          <w:sz w:val="24"/>
          <w:szCs w:val="24"/>
        </w:rPr>
        <w:t xml:space="preserve"> </w:t>
      </w:r>
      <w:r w:rsidR="00980A36" w:rsidRPr="00FD14C1">
        <w:rPr>
          <w:sz w:val="24"/>
          <w:szCs w:val="24"/>
        </w:rPr>
        <w:t>örneği</w:t>
      </w:r>
    </w:p>
    <w:p w14:paraId="18ECE957" w14:textId="77777777" w:rsidR="006B12D5" w:rsidRPr="006B12D5" w:rsidRDefault="006B12D5" w:rsidP="005576BD">
      <w:pPr>
        <w:pStyle w:val="ListeParagraf"/>
        <w:numPr>
          <w:ilvl w:val="0"/>
          <w:numId w:val="5"/>
        </w:numPr>
        <w:ind w:left="284" w:hanging="284"/>
        <w:jc w:val="both"/>
        <w:rPr>
          <w:sz w:val="24"/>
          <w:szCs w:val="24"/>
        </w:rPr>
      </w:pPr>
      <w:r w:rsidRPr="006B12D5">
        <w:rPr>
          <w:sz w:val="24"/>
          <w:szCs w:val="24"/>
        </w:rPr>
        <w:t>İncelemeci kuruluş tarafından istenebilecek diğer bilgi ve</w:t>
      </w:r>
      <w:r w:rsidRPr="006B12D5">
        <w:rPr>
          <w:spacing w:val="1"/>
          <w:sz w:val="24"/>
          <w:szCs w:val="24"/>
        </w:rPr>
        <w:t xml:space="preserve"> </w:t>
      </w:r>
      <w:r w:rsidRPr="006B12D5">
        <w:rPr>
          <w:sz w:val="24"/>
          <w:szCs w:val="24"/>
        </w:rPr>
        <w:t>belgeler</w:t>
      </w:r>
    </w:p>
    <w:p w14:paraId="53C061DB" w14:textId="77777777" w:rsidR="006B12D5" w:rsidRPr="00FD14C1" w:rsidRDefault="006B12D5" w:rsidP="005576BD">
      <w:pPr>
        <w:pStyle w:val="ListeParagraf"/>
        <w:tabs>
          <w:tab w:val="left" w:pos="477"/>
        </w:tabs>
        <w:ind w:left="0" w:firstLine="0"/>
        <w:jc w:val="both"/>
        <w:rPr>
          <w:sz w:val="24"/>
          <w:szCs w:val="24"/>
        </w:rPr>
      </w:pPr>
    </w:p>
    <w:p w14:paraId="1676F1B1" w14:textId="77777777" w:rsidR="006C200B" w:rsidRPr="00FD14C1" w:rsidRDefault="002D7D63" w:rsidP="005576BD">
      <w:pPr>
        <w:jc w:val="both"/>
        <w:rPr>
          <w:b/>
          <w:sz w:val="24"/>
          <w:szCs w:val="24"/>
        </w:rPr>
      </w:pPr>
      <w:r w:rsidRPr="00094CE1">
        <w:rPr>
          <w:b/>
          <w:spacing w:val="-60"/>
          <w:sz w:val="24"/>
          <w:szCs w:val="24"/>
          <w:u w:val="single"/>
        </w:rPr>
        <w:t xml:space="preserve"> </w:t>
      </w:r>
      <w:r w:rsidR="00040ADB" w:rsidRPr="00FD14C1">
        <w:rPr>
          <w:b/>
          <w:sz w:val="24"/>
          <w:szCs w:val="24"/>
        </w:rPr>
        <w:t>Kurulum/d</w:t>
      </w:r>
      <w:r w:rsidRPr="00FD14C1">
        <w:rPr>
          <w:b/>
          <w:sz w:val="24"/>
          <w:szCs w:val="24"/>
        </w:rPr>
        <w:t>ekorasyon</w:t>
      </w:r>
      <w:r w:rsidR="00581C0D" w:rsidRPr="00FD14C1">
        <w:rPr>
          <w:b/>
          <w:sz w:val="24"/>
          <w:szCs w:val="24"/>
        </w:rPr>
        <w:t>/</w:t>
      </w:r>
      <w:r w:rsidR="00581C0D" w:rsidRPr="00FD14C1">
        <w:rPr>
          <w:sz w:val="24"/>
          <w:szCs w:val="24"/>
        </w:rPr>
        <w:t xml:space="preserve"> </w:t>
      </w:r>
      <w:r w:rsidR="00040ADB" w:rsidRPr="00FD14C1">
        <w:rPr>
          <w:b/>
          <w:sz w:val="24"/>
          <w:szCs w:val="24"/>
        </w:rPr>
        <w:t>t</w:t>
      </w:r>
      <w:r w:rsidR="006C200B" w:rsidRPr="00FD14C1">
        <w:rPr>
          <w:b/>
          <w:sz w:val="24"/>
          <w:szCs w:val="24"/>
        </w:rPr>
        <w:t>eknik donanım</w:t>
      </w:r>
      <w:r w:rsidR="006C200B" w:rsidRPr="00FD14C1">
        <w:rPr>
          <w:sz w:val="24"/>
          <w:szCs w:val="24"/>
        </w:rPr>
        <w:t xml:space="preserve"> </w:t>
      </w:r>
      <w:r w:rsidRPr="00FD14C1">
        <w:rPr>
          <w:b/>
          <w:sz w:val="24"/>
          <w:szCs w:val="24"/>
        </w:rPr>
        <w:t xml:space="preserve">harcamalarına ilişkin; </w:t>
      </w:r>
      <w:r w:rsidRPr="00FD14C1">
        <w:rPr>
          <w:b/>
          <w:i/>
          <w:sz w:val="24"/>
          <w:szCs w:val="24"/>
        </w:rPr>
        <w:t>yukarıdakilere ilave olarak gereken belgeler</w:t>
      </w:r>
      <w:r w:rsidRPr="00FD14C1">
        <w:rPr>
          <w:b/>
          <w:sz w:val="24"/>
          <w:szCs w:val="24"/>
        </w:rPr>
        <w:t>:</w:t>
      </w:r>
    </w:p>
    <w:p w14:paraId="6C22D2B0" w14:textId="77777777" w:rsidR="00267EF8" w:rsidRPr="00FD14C1" w:rsidRDefault="00267EF8" w:rsidP="005576BD">
      <w:pPr>
        <w:jc w:val="both"/>
        <w:rPr>
          <w:b/>
          <w:sz w:val="24"/>
          <w:szCs w:val="24"/>
          <w:highlight w:val="yellow"/>
        </w:rPr>
      </w:pPr>
    </w:p>
    <w:p w14:paraId="0EF99D68" w14:textId="77777777" w:rsidR="00267EF8" w:rsidRPr="00FD14C1" w:rsidRDefault="002D7D63" w:rsidP="005576BD">
      <w:pPr>
        <w:pStyle w:val="ListeParagraf"/>
        <w:numPr>
          <w:ilvl w:val="0"/>
          <w:numId w:val="5"/>
        </w:numPr>
        <w:ind w:left="284" w:hanging="284"/>
        <w:jc w:val="both"/>
        <w:rPr>
          <w:sz w:val="24"/>
          <w:szCs w:val="24"/>
        </w:rPr>
      </w:pPr>
      <w:proofErr w:type="spellStart"/>
      <w:r w:rsidRPr="00B51505">
        <w:rPr>
          <w:sz w:val="24"/>
          <w:szCs w:val="24"/>
        </w:rPr>
        <w:t>Franchise</w:t>
      </w:r>
      <w:proofErr w:type="spellEnd"/>
      <w:r w:rsidRPr="00B51505">
        <w:rPr>
          <w:sz w:val="24"/>
          <w:szCs w:val="24"/>
        </w:rPr>
        <w:t xml:space="preserve"> verilen</w:t>
      </w:r>
      <w:r w:rsidRPr="00FD14C1">
        <w:rPr>
          <w:sz w:val="24"/>
          <w:szCs w:val="24"/>
        </w:rPr>
        <w:t xml:space="preserve"> şirketle hizmet alınan taraf arasındaki </w:t>
      </w:r>
      <w:r w:rsidR="002A7E30" w:rsidRPr="00FD14C1">
        <w:rPr>
          <w:sz w:val="24"/>
          <w:szCs w:val="24"/>
        </w:rPr>
        <w:t>d</w:t>
      </w:r>
      <w:r w:rsidR="006A4B5E" w:rsidRPr="00FD14C1">
        <w:rPr>
          <w:sz w:val="24"/>
          <w:szCs w:val="24"/>
        </w:rPr>
        <w:t xml:space="preserve">etaylı fatura ve </w:t>
      </w:r>
      <w:r w:rsidR="002A7E30" w:rsidRPr="00FD14C1">
        <w:rPr>
          <w:sz w:val="24"/>
          <w:szCs w:val="24"/>
        </w:rPr>
        <w:t>ö</w:t>
      </w:r>
      <w:r w:rsidRPr="00FD14C1">
        <w:rPr>
          <w:sz w:val="24"/>
          <w:szCs w:val="24"/>
        </w:rPr>
        <w:t>deme</w:t>
      </w:r>
      <w:r w:rsidRPr="00FD14C1">
        <w:rPr>
          <w:spacing w:val="-19"/>
          <w:sz w:val="24"/>
          <w:szCs w:val="24"/>
        </w:rPr>
        <w:t xml:space="preserve"> </w:t>
      </w:r>
      <w:r w:rsidR="00433D7F" w:rsidRPr="00FD14C1">
        <w:rPr>
          <w:sz w:val="24"/>
          <w:szCs w:val="24"/>
        </w:rPr>
        <w:t>belgesi</w:t>
      </w:r>
    </w:p>
    <w:p w14:paraId="19184ED0" w14:textId="77777777" w:rsidR="004F3FFD" w:rsidRPr="00FD14C1" w:rsidRDefault="00CB7DC8" w:rsidP="005576BD">
      <w:pPr>
        <w:pStyle w:val="ListeParagraf"/>
        <w:numPr>
          <w:ilvl w:val="0"/>
          <w:numId w:val="5"/>
        </w:numPr>
        <w:ind w:left="284" w:right="101" w:hanging="284"/>
        <w:jc w:val="both"/>
        <w:rPr>
          <w:sz w:val="24"/>
          <w:szCs w:val="24"/>
        </w:rPr>
      </w:pPr>
      <w:r w:rsidRPr="00FD14C1">
        <w:rPr>
          <w:sz w:val="24"/>
          <w:szCs w:val="24"/>
        </w:rPr>
        <w:t>Destek kapsamındaki yararlanıcının</w:t>
      </w:r>
      <w:r w:rsidR="006C200B" w:rsidRPr="00FD14C1">
        <w:rPr>
          <w:sz w:val="24"/>
          <w:szCs w:val="24"/>
        </w:rPr>
        <w:t xml:space="preserve"> veya </w:t>
      </w:r>
      <w:r w:rsidR="002D7D63" w:rsidRPr="00FD14C1">
        <w:rPr>
          <w:sz w:val="24"/>
          <w:szCs w:val="24"/>
        </w:rPr>
        <w:t>harcama yetkisi verilen şirketin</w:t>
      </w:r>
      <w:r w:rsidR="002817C5">
        <w:rPr>
          <w:sz w:val="24"/>
          <w:szCs w:val="24"/>
        </w:rPr>
        <w:t>/kuruluşun</w:t>
      </w:r>
      <w:r w:rsidR="00EE6D87" w:rsidRPr="00FD14C1">
        <w:rPr>
          <w:sz w:val="24"/>
          <w:szCs w:val="24"/>
        </w:rPr>
        <w:t xml:space="preserve"> </w:t>
      </w:r>
      <w:proofErr w:type="spellStart"/>
      <w:r w:rsidR="002D7D63" w:rsidRPr="00FD14C1">
        <w:rPr>
          <w:sz w:val="24"/>
          <w:szCs w:val="24"/>
        </w:rPr>
        <w:t>franchise</w:t>
      </w:r>
      <w:proofErr w:type="spellEnd"/>
      <w:r w:rsidR="002D7D63" w:rsidRPr="00FD14C1">
        <w:rPr>
          <w:sz w:val="24"/>
          <w:szCs w:val="24"/>
        </w:rPr>
        <w:t xml:space="preserve"> verilen şi</w:t>
      </w:r>
      <w:r w:rsidR="002A7E30" w:rsidRPr="00FD14C1">
        <w:rPr>
          <w:sz w:val="24"/>
          <w:szCs w:val="24"/>
        </w:rPr>
        <w:t>rkete yaptığı ödemeyi gösterir f</w:t>
      </w:r>
      <w:r w:rsidR="002D7D63" w:rsidRPr="00FD14C1">
        <w:rPr>
          <w:sz w:val="24"/>
          <w:szCs w:val="24"/>
        </w:rPr>
        <w:t>atura</w:t>
      </w:r>
      <w:r w:rsidR="006A4B5E" w:rsidRPr="00FD14C1">
        <w:rPr>
          <w:sz w:val="24"/>
          <w:szCs w:val="24"/>
        </w:rPr>
        <w:t xml:space="preserve"> ve</w:t>
      </w:r>
      <w:r w:rsidR="002A7E30" w:rsidRPr="00FD14C1">
        <w:rPr>
          <w:sz w:val="24"/>
          <w:szCs w:val="24"/>
        </w:rPr>
        <w:t xml:space="preserve"> ö</w:t>
      </w:r>
      <w:r w:rsidR="002D7D63" w:rsidRPr="00FD14C1">
        <w:rPr>
          <w:sz w:val="24"/>
          <w:szCs w:val="24"/>
        </w:rPr>
        <w:t>deme</w:t>
      </w:r>
      <w:r w:rsidR="002D7D63" w:rsidRPr="00FD14C1">
        <w:rPr>
          <w:spacing w:val="4"/>
          <w:sz w:val="24"/>
          <w:szCs w:val="24"/>
        </w:rPr>
        <w:t xml:space="preserve"> </w:t>
      </w:r>
      <w:r w:rsidR="00C24CC0" w:rsidRPr="00FD14C1">
        <w:rPr>
          <w:sz w:val="24"/>
          <w:szCs w:val="24"/>
        </w:rPr>
        <w:t>belgesi</w:t>
      </w:r>
    </w:p>
    <w:p w14:paraId="54944599" w14:textId="77777777" w:rsidR="005C3043" w:rsidRDefault="006C200B" w:rsidP="005576BD">
      <w:pPr>
        <w:pStyle w:val="ListeParagraf"/>
        <w:numPr>
          <w:ilvl w:val="0"/>
          <w:numId w:val="5"/>
        </w:numPr>
        <w:ind w:left="284" w:right="101" w:hanging="284"/>
        <w:jc w:val="both"/>
        <w:rPr>
          <w:sz w:val="24"/>
          <w:szCs w:val="24"/>
        </w:rPr>
      </w:pPr>
      <w:r w:rsidRPr="00FD14C1">
        <w:rPr>
          <w:sz w:val="24"/>
          <w:szCs w:val="24"/>
        </w:rPr>
        <w:t>Kurulum/</w:t>
      </w:r>
      <w:r w:rsidR="004F3FFD" w:rsidRPr="00FD14C1">
        <w:rPr>
          <w:sz w:val="24"/>
          <w:szCs w:val="24"/>
        </w:rPr>
        <w:t>dekorasyon</w:t>
      </w:r>
      <w:r w:rsidRPr="00FD14C1">
        <w:rPr>
          <w:sz w:val="24"/>
          <w:szCs w:val="24"/>
        </w:rPr>
        <w:t>/teknik donanım</w:t>
      </w:r>
      <w:r w:rsidR="004F3FFD" w:rsidRPr="00FD14C1">
        <w:rPr>
          <w:sz w:val="24"/>
          <w:szCs w:val="24"/>
        </w:rPr>
        <w:t xml:space="preserve"> malzemelerinin </w:t>
      </w:r>
      <w:r w:rsidR="004F3FFD" w:rsidRPr="00264475">
        <w:rPr>
          <w:sz w:val="24"/>
          <w:szCs w:val="24"/>
        </w:rPr>
        <w:t>yararlanıcı</w:t>
      </w:r>
      <w:r w:rsidR="0091201A">
        <w:rPr>
          <w:sz w:val="24"/>
          <w:szCs w:val="24"/>
        </w:rPr>
        <w:t>/harcama yetkisi verilen şirketlerce</w:t>
      </w:r>
      <w:r w:rsidR="002817C5">
        <w:rPr>
          <w:sz w:val="24"/>
          <w:szCs w:val="24"/>
        </w:rPr>
        <w:t>/kuruluşlarca</w:t>
      </w:r>
      <w:r w:rsidR="0091201A">
        <w:rPr>
          <w:sz w:val="24"/>
          <w:szCs w:val="24"/>
        </w:rPr>
        <w:t xml:space="preserve"> temin edildiği durumlarda,</w:t>
      </w:r>
      <w:r w:rsidR="004F3FFD" w:rsidRPr="00264475">
        <w:rPr>
          <w:sz w:val="24"/>
          <w:szCs w:val="24"/>
        </w:rPr>
        <w:t xml:space="preserve"> </w:t>
      </w:r>
      <w:r w:rsidR="0091201A" w:rsidRPr="00264475">
        <w:rPr>
          <w:sz w:val="24"/>
          <w:szCs w:val="24"/>
        </w:rPr>
        <w:t>yararlanıcı</w:t>
      </w:r>
      <w:r w:rsidR="0091201A">
        <w:rPr>
          <w:sz w:val="24"/>
          <w:szCs w:val="24"/>
        </w:rPr>
        <w:t>/harcama yetkisi verilen şirket</w:t>
      </w:r>
      <w:r w:rsidR="002817C5">
        <w:rPr>
          <w:sz w:val="24"/>
          <w:szCs w:val="24"/>
        </w:rPr>
        <w:t>/kuruluş</w:t>
      </w:r>
      <w:r w:rsidR="0091201A">
        <w:rPr>
          <w:sz w:val="24"/>
          <w:szCs w:val="24"/>
        </w:rPr>
        <w:t xml:space="preserve"> </w:t>
      </w:r>
      <w:r w:rsidR="004F3FFD" w:rsidRPr="00264475">
        <w:rPr>
          <w:sz w:val="24"/>
          <w:szCs w:val="24"/>
        </w:rPr>
        <w:t>ile satışı geçekleştiren tar</w:t>
      </w:r>
      <w:r w:rsidR="002A7E30" w:rsidRPr="00264475">
        <w:rPr>
          <w:sz w:val="24"/>
          <w:szCs w:val="24"/>
        </w:rPr>
        <w:t>af arasındaki d</w:t>
      </w:r>
      <w:r w:rsidR="005C3043" w:rsidRPr="00264475">
        <w:rPr>
          <w:sz w:val="24"/>
          <w:szCs w:val="24"/>
        </w:rPr>
        <w:t>etay</w:t>
      </w:r>
      <w:r w:rsidR="005C3043" w:rsidRPr="00FD14C1">
        <w:rPr>
          <w:sz w:val="24"/>
          <w:szCs w:val="24"/>
        </w:rPr>
        <w:t>lı fatura</w:t>
      </w:r>
      <w:r w:rsidR="00986BB1" w:rsidRPr="00FD14C1">
        <w:rPr>
          <w:sz w:val="24"/>
          <w:szCs w:val="24"/>
        </w:rPr>
        <w:t xml:space="preserve"> ve</w:t>
      </w:r>
      <w:r w:rsidR="002A7E30" w:rsidRPr="00FD14C1">
        <w:rPr>
          <w:sz w:val="24"/>
          <w:szCs w:val="24"/>
        </w:rPr>
        <w:t xml:space="preserve"> ö</w:t>
      </w:r>
      <w:r w:rsidR="005C3043" w:rsidRPr="00FD14C1">
        <w:rPr>
          <w:sz w:val="24"/>
          <w:szCs w:val="24"/>
        </w:rPr>
        <w:t>deme belgesi</w:t>
      </w:r>
    </w:p>
    <w:p w14:paraId="573ED5B9" w14:textId="5ADE95FA" w:rsidR="00CB7DC8" w:rsidRPr="00123FFC" w:rsidRDefault="005C3043" w:rsidP="005576BD">
      <w:pPr>
        <w:pStyle w:val="ListeParagraf"/>
        <w:numPr>
          <w:ilvl w:val="0"/>
          <w:numId w:val="5"/>
        </w:numPr>
        <w:ind w:left="284" w:right="101" w:hanging="284"/>
        <w:jc w:val="both"/>
        <w:rPr>
          <w:sz w:val="24"/>
          <w:szCs w:val="24"/>
        </w:rPr>
      </w:pPr>
      <w:r w:rsidRPr="006A25D8">
        <w:rPr>
          <w:sz w:val="24"/>
          <w:szCs w:val="24"/>
        </w:rPr>
        <w:t>Yurt içinden temin edilen kurulum/dekorasyon/teknik donanım malzemesinin yurt dışına bedelsiz olarak gönderildiğinin;</w:t>
      </w:r>
      <w:r w:rsidRPr="006A25D8">
        <w:rPr>
          <w:spacing w:val="-9"/>
          <w:sz w:val="24"/>
          <w:szCs w:val="24"/>
        </w:rPr>
        <w:t xml:space="preserve"> </w:t>
      </w:r>
      <w:r w:rsidRPr="006A25D8">
        <w:rPr>
          <w:sz w:val="24"/>
          <w:szCs w:val="24"/>
        </w:rPr>
        <w:t>bedelsiz</w:t>
      </w:r>
      <w:r w:rsidRPr="006A25D8">
        <w:rPr>
          <w:spacing w:val="-2"/>
          <w:sz w:val="24"/>
          <w:szCs w:val="24"/>
        </w:rPr>
        <w:t xml:space="preserve"> </w:t>
      </w:r>
      <w:r w:rsidRPr="006A25D8">
        <w:rPr>
          <w:sz w:val="24"/>
          <w:szCs w:val="24"/>
        </w:rPr>
        <w:t>gümrük</w:t>
      </w:r>
      <w:r w:rsidRPr="006A25D8">
        <w:rPr>
          <w:spacing w:val="-7"/>
          <w:sz w:val="24"/>
          <w:szCs w:val="24"/>
        </w:rPr>
        <w:t xml:space="preserve"> </w:t>
      </w:r>
      <w:r w:rsidRPr="006A25D8">
        <w:rPr>
          <w:sz w:val="24"/>
          <w:szCs w:val="24"/>
        </w:rPr>
        <w:t>beyannamesi</w:t>
      </w:r>
      <w:r w:rsidRPr="006A25D8">
        <w:rPr>
          <w:spacing w:val="-5"/>
          <w:sz w:val="24"/>
          <w:szCs w:val="24"/>
        </w:rPr>
        <w:t xml:space="preserve"> </w:t>
      </w:r>
      <w:r w:rsidRPr="006A25D8">
        <w:rPr>
          <w:sz w:val="24"/>
          <w:szCs w:val="24"/>
        </w:rPr>
        <w:t>veya</w:t>
      </w:r>
      <w:r w:rsidRPr="006A25D8">
        <w:rPr>
          <w:spacing w:val="-13"/>
          <w:sz w:val="24"/>
          <w:szCs w:val="24"/>
        </w:rPr>
        <w:t xml:space="preserve"> </w:t>
      </w:r>
      <w:r w:rsidRPr="006A25D8">
        <w:rPr>
          <w:sz w:val="24"/>
          <w:szCs w:val="24"/>
        </w:rPr>
        <w:t>iz</w:t>
      </w:r>
      <w:r w:rsidRPr="006A25D8">
        <w:rPr>
          <w:spacing w:val="-6"/>
          <w:sz w:val="24"/>
          <w:szCs w:val="24"/>
        </w:rPr>
        <w:t xml:space="preserve"> </w:t>
      </w:r>
      <w:r w:rsidRPr="006A25D8">
        <w:rPr>
          <w:sz w:val="24"/>
          <w:szCs w:val="24"/>
        </w:rPr>
        <w:t>bedeli</w:t>
      </w:r>
      <w:r w:rsidRPr="006A25D8">
        <w:rPr>
          <w:spacing w:val="-6"/>
          <w:sz w:val="24"/>
          <w:szCs w:val="24"/>
        </w:rPr>
        <w:t xml:space="preserve"> </w:t>
      </w:r>
      <w:r w:rsidRPr="006A25D8">
        <w:rPr>
          <w:sz w:val="24"/>
          <w:szCs w:val="24"/>
        </w:rPr>
        <w:t>üzerinden</w:t>
      </w:r>
      <w:r w:rsidRPr="006A25D8">
        <w:rPr>
          <w:spacing w:val="1"/>
          <w:sz w:val="24"/>
          <w:szCs w:val="24"/>
        </w:rPr>
        <w:t xml:space="preserve"> </w:t>
      </w:r>
      <w:r w:rsidRPr="006A25D8">
        <w:rPr>
          <w:sz w:val="24"/>
          <w:szCs w:val="24"/>
        </w:rPr>
        <w:t>yurt</w:t>
      </w:r>
      <w:r w:rsidRPr="006A25D8">
        <w:rPr>
          <w:spacing w:val="-6"/>
          <w:sz w:val="24"/>
          <w:szCs w:val="24"/>
        </w:rPr>
        <w:t xml:space="preserve"> </w:t>
      </w:r>
      <w:r w:rsidRPr="006A25D8">
        <w:rPr>
          <w:sz w:val="24"/>
          <w:szCs w:val="24"/>
        </w:rPr>
        <w:t>dışına</w:t>
      </w:r>
      <w:r w:rsidRPr="006A25D8">
        <w:rPr>
          <w:spacing w:val="-12"/>
          <w:sz w:val="24"/>
          <w:szCs w:val="24"/>
        </w:rPr>
        <w:t xml:space="preserve"> </w:t>
      </w:r>
      <w:r w:rsidRPr="006A25D8">
        <w:rPr>
          <w:sz w:val="24"/>
          <w:szCs w:val="24"/>
        </w:rPr>
        <w:t>çıkışı</w:t>
      </w:r>
      <w:r w:rsidRPr="006A25D8">
        <w:rPr>
          <w:spacing w:val="-7"/>
          <w:sz w:val="24"/>
          <w:szCs w:val="24"/>
        </w:rPr>
        <w:t xml:space="preserve"> </w:t>
      </w:r>
      <w:r w:rsidRPr="006A25D8">
        <w:rPr>
          <w:sz w:val="24"/>
          <w:szCs w:val="24"/>
        </w:rPr>
        <w:t>tevsik eden belgeleri, miktar bazında detaylı olarak düzenlenmiş kurye,</w:t>
      </w:r>
      <w:r w:rsidR="007F33D4" w:rsidRPr="006A25D8">
        <w:rPr>
          <w:sz w:val="24"/>
          <w:szCs w:val="24"/>
        </w:rPr>
        <w:t xml:space="preserve"> kargo faturaları vb. belgeler </w:t>
      </w:r>
      <w:r w:rsidRPr="006A25D8">
        <w:rPr>
          <w:i/>
          <w:sz w:val="24"/>
          <w:szCs w:val="24"/>
        </w:rPr>
        <w:t>(Tedarikçi firmadan doğrudan temin edilen kurulum/dekorasyon/teknik donanım malzemeleri için yurt dışına bedelsiz gönderim şartı</w:t>
      </w:r>
      <w:r w:rsidRPr="006A25D8">
        <w:rPr>
          <w:i/>
          <w:spacing w:val="-4"/>
          <w:sz w:val="24"/>
          <w:szCs w:val="24"/>
        </w:rPr>
        <w:t xml:space="preserve"> </w:t>
      </w:r>
      <w:r w:rsidRPr="006A25D8">
        <w:rPr>
          <w:i/>
          <w:sz w:val="24"/>
          <w:szCs w:val="24"/>
        </w:rPr>
        <w:t>aranmaz.)</w:t>
      </w:r>
    </w:p>
    <w:p w14:paraId="282C76D5" w14:textId="6DFA62F4" w:rsidR="00123FFC" w:rsidRDefault="00123FFC" w:rsidP="00123FFC">
      <w:pPr>
        <w:ind w:right="101"/>
        <w:jc w:val="both"/>
        <w:rPr>
          <w:sz w:val="24"/>
          <w:szCs w:val="24"/>
        </w:rPr>
      </w:pPr>
    </w:p>
    <w:p w14:paraId="39B320CE" w14:textId="77777777" w:rsidR="00123FFC" w:rsidRPr="00123FFC" w:rsidRDefault="00123FFC" w:rsidP="00123FFC">
      <w:pPr>
        <w:ind w:right="101"/>
        <w:jc w:val="both"/>
        <w:rPr>
          <w:sz w:val="24"/>
          <w:szCs w:val="24"/>
        </w:rPr>
      </w:pPr>
    </w:p>
    <w:p w14:paraId="2099FD90" w14:textId="77777777" w:rsidR="003442AC" w:rsidRPr="00094CE1" w:rsidRDefault="003442AC" w:rsidP="005576BD">
      <w:pPr>
        <w:pStyle w:val="ListeParagraf"/>
        <w:ind w:left="0"/>
        <w:jc w:val="both"/>
        <w:rPr>
          <w:sz w:val="24"/>
          <w:szCs w:val="24"/>
        </w:rPr>
      </w:pPr>
    </w:p>
    <w:p w14:paraId="4EA1519B" w14:textId="77777777" w:rsidR="007B5E0E" w:rsidRPr="00094CE1" w:rsidRDefault="002D7D63" w:rsidP="005576BD">
      <w:pPr>
        <w:jc w:val="both"/>
        <w:rPr>
          <w:b/>
          <w:sz w:val="24"/>
          <w:szCs w:val="24"/>
        </w:rPr>
      </w:pPr>
      <w:r w:rsidRPr="00094CE1">
        <w:rPr>
          <w:b/>
          <w:sz w:val="24"/>
          <w:szCs w:val="24"/>
        </w:rPr>
        <w:lastRenderedPageBreak/>
        <w:t xml:space="preserve">Kira harcamalarının desteklenmesine ilişkin, </w:t>
      </w:r>
      <w:r w:rsidR="006B12D5">
        <w:rPr>
          <w:b/>
          <w:i/>
          <w:sz w:val="24"/>
          <w:szCs w:val="24"/>
        </w:rPr>
        <w:t>yukarıdakilere (1-5</w:t>
      </w:r>
      <w:r w:rsidRPr="00094CE1">
        <w:rPr>
          <w:b/>
          <w:i/>
          <w:sz w:val="24"/>
          <w:szCs w:val="24"/>
        </w:rPr>
        <w:t>) ilave olarak gereken belgeler</w:t>
      </w:r>
      <w:r w:rsidRPr="00094CE1">
        <w:rPr>
          <w:b/>
          <w:sz w:val="24"/>
          <w:szCs w:val="24"/>
        </w:rPr>
        <w:t>:</w:t>
      </w:r>
    </w:p>
    <w:p w14:paraId="1DC48E6A" w14:textId="77777777" w:rsidR="003442AC" w:rsidRPr="00094CE1" w:rsidRDefault="003442AC" w:rsidP="005576BD">
      <w:pPr>
        <w:jc w:val="both"/>
        <w:rPr>
          <w:b/>
          <w:sz w:val="24"/>
          <w:szCs w:val="24"/>
        </w:rPr>
      </w:pPr>
    </w:p>
    <w:p w14:paraId="18982997" w14:textId="77777777" w:rsidR="00AE45F6" w:rsidRPr="00E53C48" w:rsidRDefault="002D7D63" w:rsidP="005576BD">
      <w:pPr>
        <w:pStyle w:val="ListeParagraf"/>
        <w:numPr>
          <w:ilvl w:val="0"/>
          <w:numId w:val="45"/>
        </w:numPr>
        <w:ind w:left="284" w:right="101" w:hanging="284"/>
        <w:jc w:val="both"/>
        <w:rPr>
          <w:sz w:val="24"/>
          <w:szCs w:val="24"/>
        </w:rPr>
      </w:pPr>
      <w:proofErr w:type="spellStart"/>
      <w:r w:rsidRPr="00E53C48">
        <w:rPr>
          <w:sz w:val="24"/>
          <w:szCs w:val="24"/>
        </w:rPr>
        <w:t>Franchise</w:t>
      </w:r>
      <w:proofErr w:type="spellEnd"/>
      <w:r w:rsidRPr="00E53C48">
        <w:rPr>
          <w:sz w:val="24"/>
          <w:szCs w:val="24"/>
        </w:rPr>
        <w:t xml:space="preserve"> verilen şirketle, kiraya veren taraf arasındaki kira</w:t>
      </w:r>
      <w:r w:rsidRPr="00E53C48">
        <w:rPr>
          <w:spacing w:val="-4"/>
          <w:sz w:val="24"/>
          <w:szCs w:val="24"/>
        </w:rPr>
        <w:t xml:space="preserve"> </w:t>
      </w:r>
      <w:r w:rsidR="00264A90" w:rsidRPr="00E53C48">
        <w:rPr>
          <w:sz w:val="24"/>
          <w:szCs w:val="24"/>
        </w:rPr>
        <w:t>sözleşmesi</w:t>
      </w:r>
    </w:p>
    <w:p w14:paraId="2080385C" w14:textId="77777777" w:rsidR="00AE45F6" w:rsidRPr="00E53C48" w:rsidRDefault="002D7D63" w:rsidP="005576BD">
      <w:pPr>
        <w:pStyle w:val="ListeParagraf"/>
        <w:numPr>
          <w:ilvl w:val="0"/>
          <w:numId w:val="45"/>
        </w:numPr>
        <w:ind w:left="284" w:right="101" w:hanging="284"/>
        <w:jc w:val="both"/>
        <w:rPr>
          <w:sz w:val="24"/>
          <w:szCs w:val="24"/>
        </w:rPr>
      </w:pPr>
      <w:proofErr w:type="spellStart"/>
      <w:r w:rsidRPr="00E53C48">
        <w:rPr>
          <w:sz w:val="24"/>
          <w:szCs w:val="24"/>
        </w:rPr>
        <w:t>Franchise</w:t>
      </w:r>
      <w:proofErr w:type="spellEnd"/>
      <w:r w:rsidRPr="00E53C48">
        <w:rPr>
          <w:sz w:val="24"/>
          <w:szCs w:val="24"/>
        </w:rPr>
        <w:t xml:space="preserve"> verilen şirketle, kiraya veren taraf arasın</w:t>
      </w:r>
      <w:r w:rsidR="005C3043" w:rsidRPr="00E53C48">
        <w:rPr>
          <w:sz w:val="24"/>
          <w:szCs w:val="24"/>
        </w:rPr>
        <w:t>daki kira sözleşmesine ilişkin f</w:t>
      </w:r>
      <w:r w:rsidR="0072633F" w:rsidRPr="00E53C48">
        <w:rPr>
          <w:sz w:val="24"/>
          <w:szCs w:val="24"/>
        </w:rPr>
        <w:t>atura (varsa) ve</w:t>
      </w:r>
      <w:r w:rsidR="005C3043" w:rsidRPr="00E53C48">
        <w:rPr>
          <w:sz w:val="24"/>
          <w:szCs w:val="24"/>
        </w:rPr>
        <w:t xml:space="preserve"> ö</w:t>
      </w:r>
      <w:r w:rsidRPr="00E53C48">
        <w:rPr>
          <w:sz w:val="24"/>
          <w:szCs w:val="24"/>
        </w:rPr>
        <w:t>deme</w:t>
      </w:r>
      <w:r w:rsidRPr="00E53C48">
        <w:rPr>
          <w:spacing w:val="-4"/>
          <w:sz w:val="24"/>
          <w:szCs w:val="24"/>
        </w:rPr>
        <w:t xml:space="preserve"> </w:t>
      </w:r>
      <w:r w:rsidR="00CA44D8" w:rsidRPr="00E53C48">
        <w:rPr>
          <w:sz w:val="24"/>
          <w:szCs w:val="24"/>
        </w:rPr>
        <w:t>belgesi</w:t>
      </w:r>
    </w:p>
    <w:p w14:paraId="71FEE53B" w14:textId="77777777" w:rsidR="007B5E0E" w:rsidRDefault="00820925" w:rsidP="005576BD">
      <w:pPr>
        <w:pStyle w:val="ListeParagraf"/>
        <w:numPr>
          <w:ilvl w:val="0"/>
          <w:numId w:val="45"/>
        </w:numPr>
        <w:ind w:left="284" w:right="101" w:hanging="284"/>
        <w:jc w:val="both"/>
        <w:rPr>
          <w:sz w:val="24"/>
          <w:szCs w:val="24"/>
        </w:rPr>
      </w:pPr>
      <w:r w:rsidRPr="00AE45F6">
        <w:rPr>
          <w:sz w:val="24"/>
          <w:szCs w:val="24"/>
        </w:rPr>
        <w:t xml:space="preserve">Destek kapsamındaki yararlanıcının veya </w:t>
      </w:r>
      <w:r w:rsidR="002D7D63" w:rsidRPr="00AE45F6">
        <w:rPr>
          <w:sz w:val="24"/>
          <w:szCs w:val="24"/>
        </w:rPr>
        <w:t>harcama yetkisi verilen şirketin</w:t>
      </w:r>
      <w:r w:rsidR="002817C5">
        <w:rPr>
          <w:sz w:val="24"/>
          <w:szCs w:val="24"/>
        </w:rPr>
        <w:t>/kuruluşun</w:t>
      </w:r>
      <w:r w:rsidR="002D7D63" w:rsidRPr="00AE45F6">
        <w:rPr>
          <w:sz w:val="24"/>
          <w:szCs w:val="24"/>
        </w:rPr>
        <w:t xml:space="preserve"> </w:t>
      </w:r>
      <w:proofErr w:type="spellStart"/>
      <w:r w:rsidR="002D7D63" w:rsidRPr="00AE45F6">
        <w:rPr>
          <w:sz w:val="24"/>
          <w:szCs w:val="24"/>
        </w:rPr>
        <w:t>franchise</w:t>
      </w:r>
      <w:proofErr w:type="spellEnd"/>
      <w:r w:rsidR="002D7D63" w:rsidRPr="00AE45F6">
        <w:rPr>
          <w:sz w:val="24"/>
          <w:szCs w:val="24"/>
        </w:rPr>
        <w:t xml:space="preserve"> verilen şirkete yaptığı ödemeyi gösterir</w:t>
      </w:r>
      <w:r w:rsidR="005C3043" w:rsidRPr="00AE45F6">
        <w:rPr>
          <w:sz w:val="24"/>
          <w:szCs w:val="24"/>
        </w:rPr>
        <w:t xml:space="preserve"> </w:t>
      </w:r>
      <w:r w:rsidR="00AA0758" w:rsidRPr="00AE45F6">
        <w:rPr>
          <w:sz w:val="24"/>
          <w:szCs w:val="24"/>
        </w:rPr>
        <w:t xml:space="preserve">detaylı </w:t>
      </w:r>
      <w:r w:rsidR="005C3043" w:rsidRPr="00AE45F6">
        <w:rPr>
          <w:sz w:val="24"/>
          <w:szCs w:val="24"/>
        </w:rPr>
        <w:t>f</w:t>
      </w:r>
      <w:r w:rsidR="00B42BBE" w:rsidRPr="00AE45F6">
        <w:rPr>
          <w:sz w:val="24"/>
          <w:szCs w:val="24"/>
        </w:rPr>
        <w:t>atura ve</w:t>
      </w:r>
      <w:r w:rsidR="005C3043" w:rsidRPr="00AE45F6">
        <w:rPr>
          <w:sz w:val="24"/>
          <w:szCs w:val="24"/>
        </w:rPr>
        <w:t xml:space="preserve"> ö</w:t>
      </w:r>
      <w:r w:rsidR="002D7D63" w:rsidRPr="00AE45F6">
        <w:rPr>
          <w:sz w:val="24"/>
          <w:szCs w:val="24"/>
        </w:rPr>
        <w:t>deme</w:t>
      </w:r>
      <w:r w:rsidR="002D7D63" w:rsidRPr="00AE45F6">
        <w:rPr>
          <w:spacing w:val="-5"/>
          <w:sz w:val="24"/>
          <w:szCs w:val="24"/>
        </w:rPr>
        <w:t xml:space="preserve"> </w:t>
      </w:r>
      <w:r w:rsidR="00D46241" w:rsidRPr="00AE45F6">
        <w:rPr>
          <w:sz w:val="24"/>
          <w:szCs w:val="24"/>
        </w:rPr>
        <w:t>belgesi</w:t>
      </w:r>
    </w:p>
    <w:p w14:paraId="5AACF108" w14:textId="77777777" w:rsidR="007B5E0E" w:rsidRPr="00094CE1" w:rsidRDefault="007B5E0E" w:rsidP="005576BD">
      <w:pPr>
        <w:ind w:left="284" w:right="101" w:hanging="284"/>
        <w:jc w:val="both"/>
        <w:rPr>
          <w:sz w:val="24"/>
          <w:szCs w:val="24"/>
        </w:rPr>
      </w:pPr>
    </w:p>
    <w:p w14:paraId="37A7AFA0" w14:textId="77777777" w:rsidR="00341F97" w:rsidRPr="001C3F5F" w:rsidRDefault="005E2DCC" w:rsidP="005576BD">
      <w:pPr>
        <w:pStyle w:val="ListeParagraf"/>
        <w:numPr>
          <w:ilvl w:val="1"/>
          <w:numId w:val="10"/>
        </w:numPr>
        <w:spacing w:before="72"/>
        <w:ind w:left="0" w:right="101" w:firstLine="0"/>
        <w:jc w:val="both"/>
        <w:rPr>
          <w:sz w:val="24"/>
          <w:szCs w:val="24"/>
        </w:rPr>
      </w:pPr>
      <w:r w:rsidRPr="001C3F5F">
        <w:rPr>
          <w:sz w:val="24"/>
          <w:szCs w:val="24"/>
        </w:rPr>
        <w:t xml:space="preserve">Uygulama Usul ve Esasları Genelgesinin </w:t>
      </w:r>
      <w:proofErr w:type="gramStart"/>
      <w:r w:rsidR="002817C5" w:rsidRPr="001C3F5F">
        <w:rPr>
          <w:sz w:val="24"/>
          <w:szCs w:val="24"/>
        </w:rPr>
        <w:t>2</w:t>
      </w:r>
      <w:r w:rsidR="002817C5">
        <w:rPr>
          <w:sz w:val="24"/>
          <w:szCs w:val="24"/>
        </w:rPr>
        <w:t>5i</w:t>
      </w:r>
      <w:proofErr w:type="gramEnd"/>
      <w:r w:rsidR="002817C5" w:rsidRPr="001C3F5F">
        <w:rPr>
          <w:sz w:val="24"/>
          <w:szCs w:val="24"/>
        </w:rPr>
        <w:t xml:space="preserve"> </w:t>
      </w:r>
      <w:proofErr w:type="spellStart"/>
      <w:r w:rsidRPr="001C3F5F">
        <w:rPr>
          <w:sz w:val="24"/>
          <w:szCs w:val="24"/>
        </w:rPr>
        <w:t>nci</w:t>
      </w:r>
      <w:proofErr w:type="spellEnd"/>
      <w:r w:rsidRPr="001C3F5F">
        <w:rPr>
          <w:sz w:val="24"/>
          <w:szCs w:val="24"/>
        </w:rPr>
        <w:t xml:space="preserve"> maddesinde </w:t>
      </w:r>
      <w:proofErr w:type="spellStart"/>
      <w:r w:rsidRPr="001C3F5F">
        <w:rPr>
          <w:sz w:val="24"/>
          <w:szCs w:val="24"/>
        </w:rPr>
        <w:t>franchise</w:t>
      </w:r>
      <w:proofErr w:type="spellEnd"/>
      <w:r w:rsidRPr="001C3F5F">
        <w:rPr>
          <w:sz w:val="24"/>
          <w:szCs w:val="24"/>
        </w:rPr>
        <w:t xml:space="preserve"> harcamaları için zorunlu belge</w:t>
      </w:r>
      <w:r w:rsidR="00820925" w:rsidRPr="001C3F5F">
        <w:rPr>
          <w:sz w:val="24"/>
          <w:szCs w:val="24"/>
        </w:rPr>
        <w:t>lerden olan</w:t>
      </w:r>
      <w:r w:rsidRPr="001C3F5F">
        <w:rPr>
          <w:sz w:val="24"/>
          <w:szCs w:val="24"/>
        </w:rPr>
        <w:t xml:space="preserve"> “s</w:t>
      </w:r>
      <w:r w:rsidR="00820925" w:rsidRPr="001C3F5F">
        <w:rPr>
          <w:sz w:val="24"/>
          <w:szCs w:val="24"/>
        </w:rPr>
        <w:t xml:space="preserve">özleşme” </w:t>
      </w:r>
      <w:proofErr w:type="spellStart"/>
      <w:r w:rsidR="00820925" w:rsidRPr="001C3F5F">
        <w:rPr>
          <w:sz w:val="24"/>
          <w:szCs w:val="24"/>
        </w:rPr>
        <w:t>franchise</w:t>
      </w:r>
      <w:proofErr w:type="spellEnd"/>
      <w:r w:rsidR="00820925" w:rsidRPr="001C3F5F">
        <w:rPr>
          <w:sz w:val="24"/>
          <w:szCs w:val="24"/>
        </w:rPr>
        <w:t xml:space="preserve"> sözleşmesini ifade etmektedir</w:t>
      </w:r>
      <w:r w:rsidRPr="001C3F5F">
        <w:rPr>
          <w:sz w:val="24"/>
          <w:szCs w:val="24"/>
        </w:rPr>
        <w:t xml:space="preserve">. </w:t>
      </w:r>
      <w:proofErr w:type="spellStart"/>
      <w:r w:rsidRPr="001C3F5F">
        <w:rPr>
          <w:sz w:val="24"/>
          <w:szCs w:val="24"/>
        </w:rPr>
        <w:t>Franchise</w:t>
      </w:r>
      <w:proofErr w:type="spellEnd"/>
      <w:r w:rsidRPr="001C3F5F">
        <w:rPr>
          <w:sz w:val="24"/>
          <w:szCs w:val="24"/>
        </w:rPr>
        <w:t xml:space="preserve"> verilen birime ilişkin yapılan kurulum/dekorasyon</w:t>
      </w:r>
      <w:r w:rsidR="00C176DA" w:rsidRPr="001C3F5F">
        <w:rPr>
          <w:sz w:val="24"/>
          <w:szCs w:val="24"/>
        </w:rPr>
        <w:t>/teknik donanım</w:t>
      </w:r>
      <w:r w:rsidRPr="001C3F5F">
        <w:rPr>
          <w:sz w:val="24"/>
          <w:szCs w:val="24"/>
        </w:rPr>
        <w:t xml:space="preserve"> harcamaları için “sözleşme” zorunlu belge hükmünde</w:t>
      </w:r>
      <w:r w:rsidRPr="001C3F5F">
        <w:rPr>
          <w:spacing w:val="-2"/>
          <w:sz w:val="24"/>
          <w:szCs w:val="24"/>
        </w:rPr>
        <w:t xml:space="preserve"> </w:t>
      </w:r>
      <w:r w:rsidRPr="001C3F5F">
        <w:rPr>
          <w:sz w:val="24"/>
          <w:szCs w:val="24"/>
        </w:rPr>
        <w:t>değildir.</w:t>
      </w:r>
    </w:p>
    <w:p w14:paraId="3709604C" w14:textId="77777777" w:rsidR="007B5E0E" w:rsidRPr="005576BD" w:rsidRDefault="00D538F8" w:rsidP="005576BD">
      <w:pPr>
        <w:pStyle w:val="ListeParagraf"/>
        <w:numPr>
          <w:ilvl w:val="0"/>
          <w:numId w:val="54"/>
        </w:numPr>
        <w:spacing w:before="100" w:beforeAutospacing="1" w:after="100" w:afterAutospacing="1"/>
        <w:ind w:left="426" w:hanging="426"/>
        <w:jc w:val="both"/>
        <w:rPr>
          <w:b/>
          <w:sz w:val="24"/>
          <w:szCs w:val="24"/>
          <w:u w:val="single"/>
        </w:rPr>
      </w:pPr>
      <w:r w:rsidRPr="005576BD">
        <w:rPr>
          <w:b/>
          <w:sz w:val="24"/>
          <w:szCs w:val="24"/>
          <w:u w:val="single"/>
        </w:rPr>
        <w:t>BELGELENDİRME</w:t>
      </w:r>
      <w:r w:rsidR="002817C5" w:rsidRPr="005576BD">
        <w:rPr>
          <w:b/>
          <w:sz w:val="24"/>
          <w:szCs w:val="24"/>
          <w:u w:val="single"/>
        </w:rPr>
        <w:t>/RUHSATLANDIRMA</w:t>
      </w:r>
      <w:r w:rsidR="00E9493D" w:rsidRPr="005576BD">
        <w:rPr>
          <w:b/>
          <w:sz w:val="24"/>
          <w:szCs w:val="24"/>
          <w:u w:val="single"/>
        </w:rPr>
        <w:t xml:space="preserve"> </w:t>
      </w:r>
      <w:r w:rsidRPr="005576BD">
        <w:rPr>
          <w:b/>
          <w:sz w:val="24"/>
          <w:szCs w:val="24"/>
          <w:u w:val="single"/>
        </w:rPr>
        <w:t>GİDERLERİNİN</w:t>
      </w:r>
      <w:r w:rsidR="00E9493D" w:rsidRPr="005576BD">
        <w:rPr>
          <w:b/>
          <w:spacing w:val="-15"/>
          <w:sz w:val="24"/>
          <w:szCs w:val="24"/>
          <w:u w:val="single"/>
        </w:rPr>
        <w:t xml:space="preserve"> </w:t>
      </w:r>
      <w:r w:rsidR="00E9493D" w:rsidRPr="005576BD">
        <w:rPr>
          <w:b/>
          <w:sz w:val="24"/>
          <w:szCs w:val="24"/>
          <w:u w:val="single"/>
        </w:rPr>
        <w:t>DESTEKLENMESİ</w:t>
      </w:r>
    </w:p>
    <w:p w14:paraId="7DC00EE9" w14:textId="77777777" w:rsidR="00D538F8" w:rsidRPr="00094CE1" w:rsidRDefault="00A359EB">
      <w:pPr>
        <w:spacing w:before="100" w:beforeAutospacing="1" w:after="100" w:afterAutospacing="1"/>
        <w:ind w:right="101"/>
        <w:jc w:val="both"/>
        <w:rPr>
          <w:sz w:val="24"/>
          <w:szCs w:val="24"/>
        </w:rPr>
      </w:pPr>
      <w:r w:rsidRPr="00897CF8">
        <w:rPr>
          <w:b/>
          <w:sz w:val="24"/>
          <w:szCs w:val="24"/>
        </w:rPr>
        <w:t xml:space="preserve">Destek ödemesi talebinde bulunulan </w:t>
      </w:r>
      <w:r w:rsidR="002817C5">
        <w:rPr>
          <w:b/>
          <w:noProof/>
          <w:sz w:val="24"/>
          <w:szCs w:val="24"/>
        </w:rPr>
        <w:t>işaret/</w:t>
      </w:r>
      <w:r w:rsidR="00D538F8" w:rsidRPr="00897CF8">
        <w:rPr>
          <w:b/>
          <w:noProof/>
          <w:sz w:val="24"/>
          <w:szCs w:val="24"/>
        </w:rPr>
        <w:t>belge/sertifikalar</w:t>
      </w:r>
      <w:r w:rsidR="002817C5">
        <w:rPr>
          <w:b/>
          <w:noProof/>
          <w:sz w:val="24"/>
          <w:szCs w:val="24"/>
        </w:rPr>
        <w:t xml:space="preserve"> ile ruhsatlara</w:t>
      </w:r>
      <w:r w:rsidR="00D538F8" w:rsidRPr="00897CF8">
        <w:rPr>
          <w:b/>
          <w:noProof/>
          <w:sz w:val="24"/>
          <w:szCs w:val="24"/>
        </w:rPr>
        <w:t xml:space="preserve"> ilişkin</w:t>
      </w:r>
      <w:r w:rsidR="002817C5">
        <w:rPr>
          <w:noProof/>
          <w:sz w:val="24"/>
          <w:szCs w:val="24"/>
        </w:rPr>
        <w:t>;</w:t>
      </w:r>
    </w:p>
    <w:p w14:paraId="4C08EF8A" w14:textId="77777777" w:rsidR="007B5E0E" w:rsidRPr="00094CE1" w:rsidRDefault="002D7D63" w:rsidP="005576BD">
      <w:pPr>
        <w:pStyle w:val="ListeParagraf"/>
        <w:numPr>
          <w:ilvl w:val="0"/>
          <w:numId w:val="4"/>
        </w:numPr>
        <w:spacing w:before="100" w:beforeAutospacing="1" w:after="100" w:afterAutospacing="1"/>
        <w:ind w:left="284" w:hanging="284"/>
        <w:jc w:val="both"/>
        <w:rPr>
          <w:sz w:val="24"/>
          <w:szCs w:val="24"/>
          <w:lang w:bidi="ar-SA"/>
        </w:rPr>
      </w:pPr>
      <w:r w:rsidRPr="00094CE1">
        <w:rPr>
          <w:sz w:val="24"/>
          <w:szCs w:val="24"/>
        </w:rPr>
        <w:t>Belge/</w:t>
      </w:r>
      <w:r w:rsidR="002817C5">
        <w:rPr>
          <w:sz w:val="24"/>
          <w:szCs w:val="24"/>
        </w:rPr>
        <w:t>ruhsat/</w:t>
      </w:r>
      <w:r w:rsidRPr="00094CE1">
        <w:rPr>
          <w:sz w:val="24"/>
          <w:szCs w:val="24"/>
        </w:rPr>
        <w:t>sözleşme/başvuru</w:t>
      </w:r>
      <w:r w:rsidRPr="00094CE1">
        <w:rPr>
          <w:spacing w:val="1"/>
          <w:sz w:val="24"/>
          <w:szCs w:val="24"/>
        </w:rPr>
        <w:t xml:space="preserve"> </w:t>
      </w:r>
      <w:r w:rsidR="00D101F5" w:rsidRPr="00094CE1">
        <w:rPr>
          <w:sz w:val="24"/>
          <w:szCs w:val="24"/>
        </w:rPr>
        <w:t xml:space="preserve">belgesi </w:t>
      </w:r>
    </w:p>
    <w:p w14:paraId="0DDA5462" w14:textId="77777777" w:rsidR="007B5E0E" w:rsidRPr="00094CE1" w:rsidRDefault="008A40D2" w:rsidP="005576BD">
      <w:pPr>
        <w:pStyle w:val="ListeParagraf"/>
        <w:numPr>
          <w:ilvl w:val="0"/>
          <w:numId w:val="4"/>
        </w:numPr>
        <w:tabs>
          <w:tab w:val="left" w:pos="477"/>
        </w:tabs>
        <w:ind w:left="284" w:hanging="284"/>
        <w:jc w:val="both"/>
        <w:rPr>
          <w:sz w:val="24"/>
          <w:szCs w:val="24"/>
        </w:rPr>
      </w:pPr>
      <w:r>
        <w:rPr>
          <w:sz w:val="24"/>
          <w:szCs w:val="24"/>
        </w:rPr>
        <w:t>Fatura</w:t>
      </w:r>
    </w:p>
    <w:p w14:paraId="0BE3DF83" w14:textId="77777777" w:rsidR="007B5E0E" w:rsidRPr="00094CE1" w:rsidRDefault="002D7D63" w:rsidP="005576BD">
      <w:pPr>
        <w:pStyle w:val="ListeParagraf"/>
        <w:numPr>
          <w:ilvl w:val="0"/>
          <w:numId w:val="4"/>
        </w:numPr>
        <w:tabs>
          <w:tab w:val="left" w:pos="477"/>
        </w:tabs>
        <w:ind w:left="284" w:hanging="284"/>
        <w:jc w:val="both"/>
        <w:rPr>
          <w:sz w:val="24"/>
          <w:szCs w:val="24"/>
        </w:rPr>
      </w:pPr>
      <w:r w:rsidRPr="00094CE1">
        <w:rPr>
          <w:sz w:val="24"/>
          <w:szCs w:val="24"/>
        </w:rPr>
        <w:t>Ödeme</w:t>
      </w:r>
      <w:r w:rsidRPr="00094CE1">
        <w:rPr>
          <w:spacing w:val="-2"/>
          <w:sz w:val="24"/>
          <w:szCs w:val="24"/>
        </w:rPr>
        <w:t xml:space="preserve"> </w:t>
      </w:r>
      <w:r w:rsidR="000A5C05">
        <w:rPr>
          <w:sz w:val="24"/>
          <w:szCs w:val="24"/>
        </w:rPr>
        <w:t>belgesi</w:t>
      </w:r>
    </w:p>
    <w:p w14:paraId="40026900" w14:textId="77777777" w:rsidR="007B5E0E" w:rsidRDefault="00CF282A" w:rsidP="00B73000">
      <w:pPr>
        <w:pStyle w:val="ListeParagraf"/>
        <w:numPr>
          <w:ilvl w:val="0"/>
          <w:numId w:val="4"/>
        </w:numPr>
        <w:tabs>
          <w:tab w:val="left" w:pos="477"/>
        </w:tabs>
        <w:spacing w:before="2"/>
        <w:ind w:left="284" w:hanging="284"/>
        <w:jc w:val="both"/>
        <w:rPr>
          <w:sz w:val="24"/>
          <w:szCs w:val="24"/>
        </w:rPr>
      </w:pPr>
      <w:r w:rsidRPr="00094CE1">
        <w:rPr>
          <w:sz w:val="24"/>
          <w:szCs w:val="24"/>
        </w:rPr>
        <w:t>İncelemeci k</w:t>
      </w:r>
      <w:r w:rsidR="002D7D63" w:rsidRPr="00094CE1">
        <w:rPr>
          <w:sz w:val="24"/>
          <w:szCs w:val="24"/>
        </w:rPr>
        <w:t>uruluş tarafından istenebilecek diğer bilgi ve</w:t>
      </w:r>
      <w:r w:rsidR="002D7D63" w:rsidRPr="00094CE1">
        <w:rPr>
          <w:spacing w:val="1"/>
          <w:sz w:val="24"/>
          <w:szCs w:val="24"/>
        </w:rPr>
        <w:t xml:space="preserve"> </w:t>
      </w:r>
      <w:r w:rsidR="00081746">
        <w:rPr>
          <w:sz w:val="24"/>
          <w:szCs w:val="24"/>
        </w:rPr>
        <w:t>belgeler</w:t>
      </w:r>
    </w:p>
    <w:p w14:paraId="3782F89F" w14:textId="77777777" w:rsidR="007739E1" w:rsidRPr="00094CE1" w:rsidRDefault="007739E1" w:rsidP="005576BD">
      <w:pPr>
        <w:pStyle w:val="ListeParagraf"/>
        <w:spacing w:before="2"/>
        <w:ind w:left="284" w:firstLine="0"/>
        <w:jc w:val="both"/>
        <w:rPr>
          <w:sz w:val="24"/>
          <w:szCs w:val="24"/>
        </w:rPr>
      </w:pPr>
    </w:p>
    <w:p w14:paraId="3688BA83" w14:textId="77777777" w:rsidR="007B5E0E" w:rsidRPr="005576BD" w:rsidRDefault="00E94035" w:rsidP="005576BD">
      <w:pPr>
        <w:pStyle w:val="ListeParagraf"/>
        <w:numPr>
          <w:ilvl w:val="0"/>
          <w:numId w:val="54"/>
        </w:numPr>
        <w:spacing w:before="100" w:beforeAutospacing="1" w:after="100" w:afterAutospacing="1"/>
        <w:ind w:left="426" w:hanging="426"/>
        <w:jc w:val="both"/>
        <w:rPr>
          <w:b/>
          <w:sz w:val="24"/>
          <w:szCs w:val="24"/>
          <w:u w:val="single"/>
        </w:rPr>
      </w:pPr>
      <w:r w:rsidRPr="005576BD">
        <w:rPr>
          <w:b/>
          <w:sz w:val="24"/>
          <w:szCs w:val="24"/>
          <w:u w:val="single"/>
        </w:rPr>
        <w:t>İSTİHDAM GİDERLERİNİN DESTEKLENMESİ</w:t>
      </w:r>
    </w:p>
    <w:p w14:paraId="366809C2" w14:textId="77777777" w:rsidR="00852D95" w:rsidRPr="00702AC9" w:rsidRDefault="002D7D63">
      <w:pPr>
        <w:spacing w:before="100" w:beforeAutospacing="1" w:after="100" w:afterAutospacing="1"/>
        <w:ind w:right="101"/>
        <w:jc w:val="both"/>
        <w:rPr>
          <w:b/>
          <w:sz w:val="24"/>
          <w:szCs w:val="24"/>
        </w:rPr>
      </w:pPr>
      <w:r w:rsidRPr="00094CE1">
        <w:rPr>
          <w:spacing w:val="-58"/>
          <w:sz w:val="24"/>
          <w:szCs w:val="24"/>
          <w:u w:val="single"/>
        </w:rPr>
        <w:t xml:space="preserve"> </w:t>
      </w:r>
      <w:r w:rsidR="00215C80" w:rsidRPr="00702AC9">
        <w:rPr>
          <w:b/>
          <w:sz w:val="24"/>
          <w:szCs w:val="24"/>
        </w:rPr>
        <w:t xml:space="preserve">İstihdam edilen </w:t>
      </w:r>
      <w:r w:rsidR="00852D95" w:rsidRPr="00702AC9">
        <w:rPr>
          <w:b/>
          <w:sz w:val="24"/>
          <w:szCs w:val="24"/>
        </w:rPr>
        <w:t>aşçı/şef, yazılımcı, mühendis ve tercüman istihdamı giderlerine ilişkin</w:t>
      </w:r>
      <w:r w:rsidR="00024CE3">
        <w:rPr>
          <w:b/>
          <w:sz w:val="24"/>
          <w:szCs w:val="24"/>
        </w:rPr>
        <w:t>;</w:t>
      </w:r>
      <w:r w:rsidR="00852D95" w:rsidRPr="00702AC9">
        <w:rPr>
          <w:b/>
          <w:sz w:val="24"/>
          <w:szCs w:val="24"/>
        </w:rPr>
        <w:t xml:space="preserve"> </w:t>
      </w:r>
    </w:p>
    <w:p w14:paraId="504B2CF8" w14:textId="77777777" w:rsidR="00215C80" w:rsidRPr="00094CE1" w:rsidRDefault="00852D95" w:rsidP="005576BD">
      <w:pPr>
        <w:pStyle w:val="ListeParagraf"/>
        <w:numPr>
          <w:ilvl w:val="0"/>
          <w:numId w:val="15"/>
        </w:numPr>
        <w:spacing w:before="100" w:beforeAutospacing="1" w:after="100" w:afterAutospacing="1"/>
        <w:ind w:left="284" w:right="101" w:hanging="284"/>
        <w:jc w:val="both"/>
        <w:rPr>
          <w:sz w:val="24"/>
          <w:szCs w:val="24"/>
        </w:rPr>
      </w:pPr>
      <w:r w:rsidRPr="00094CE1">
        <w:rPr>
          <w:sz w:val="24"/>
          <w:szCs w:val="24"/>
        </w:rPr>
        <w:t xml:space="preserve">İstihdam edilen personel ile yararlanıcı veya </w:t>
      </w:r>
      <w:r w:rsidRPr="005C3043">
        <w:rPr>
          <w:sz w:val="24"/>
          <w:szCs w:val="24"/>
        </w:rPr>
        <w:t>harcama yetkisi verilen şirket</w:t>
      </w:r>
      <w:r w:rsidR="00024CE3">
        <w:rPr>
          <w:sz w:val="24"/>
          <w:szCs w:val="24"/>
        </w:rPr>
        <w:t>/kuruluş</w:t>
      </w:r>
      <w:r w:rsidR="005C3043">
        <w:rPr>
          <w:sz w:val="24"/>
          <w:szCs w:val="24"/>
        </w:rPr>
        <w:t xml:space="preserve"> arasında imzalanmış iş </w:t>
      </w:r>
      <w:r w:rsidR="00024CE3">
        <w:rPr>
          <w:sz w:val="24"/>
          <w:szCs w:val="24"/>
        </w:rPr>
        <w:t>sözleşmesi*</w:t>
      </w:r>
    </w:p>
    <w:p w14:paraId="6F090999" w14:textId="77777777" w:rsidR="00215C80" w:rsidRPr="00094CE1" w:rsidRDefault="00852D95" w:rsidP="005576BD">
      <w:pPr>
        <w:pStyle w:val="ListeParagraf"/>
        <w:numPr>
          <w:ilvl w:val="0"/>
          <w:numId w:val="15"/>
        </w:numPr>
        <w:spacing w:before="100" w:beforeAutospacing="1" w:after="100" w:afterAutospacing="1"/>
        <w:ind w:left="284" w:right="101" w:hanging="284"/>
        <w:jc w:val="both"/>
        <w:rPr>
          <w:sz w:val="24"/>
          <w:szCs w:val="24"/>
        </w:rPr>
      </w:pPr>
      <w:r w:rsidRPr="00094CE1">
        <w:rPr>
          <w:sz w:val="24"/>
          <w:szCs w:val="24"/>
        </w:rPr>
        <w:t>İstihdam edilen personelin ü</w:t>
      </w:r>
      <w:r w:rsidR="005C3043">
        <w:rPr>
          <w:sz w:val="24"/>
          <w:szCs w:val="24"/>
        </w:rPr>
        <w:t>cret tahakkuk (brüt) bordrosu</w:t>
      </w:r>
    </w:p>
    <w:p w14:paraId="48C214D0" w14:textId="77777777" w:rsidR="00215C80" w:rsidRPr="00094CE1" w:rsidRDefault="00852D95" w:rsidP="005576BD">
      <w:pPr>
        <w:pStyle w:val="ListeParagraf"/>
        <w:numPr>
          <w:ilvl w:val="0"/>
          <w:numId w:val="15"/>
        </w:numPr>
        <w:spacing w:before="100" w:beforeAutospacing="1" w:after="100" w:afterAutospacing="1"/>
        <w:ind w:left="284" w:right="101" w:hanging="284"/>
        <w:jc w:val="both"/>
        <w:rPr>
          <w:sz w:val="24"/>
          <w:szCs w:val="24"/>
          <w:lang w:bidi="ar-SA"/>
        </w:rPr>
      </w:pPr>
      <w:r w:rsidRPr="00094CE1">
        <w:rPr>
          <w:sz w:val="24"/>
          <w:szCs w:val="24"/>
        </w:rPr>
        <w:t xml:space="preserve">Son </w:t>
      </w:r>
      <w:r w:rsidR="00215C80" w:rsidRPr="00094CE1">
        <w:rPr>
          <w:sz w:val="24"/>
          <w:szCs w:val="24"/>
        </w:rPr>
        <w:t xml:space="preserve">2 </w:t>
      </w:r>
      <w:r w:rsidRPr="00094CE1">
        <w:rPr>
          <w:sz w:val="24"/>
          <w:szCs w:val="24"/>
        </w:rPr>
        <w:t>aya ait</w:t>
      </w:r>
      <w:r w:rsidR="00215C80" w:rsidRPr="00094CE1">
        <w:rPr>
          <w:sz w:val="24"/>
          <w:szCs w:val="24"/>
        </w:rPr>
        <w:t xml:space="preserve"> Sosyal Güvenlik Kurumu (SGK) prim ve hizmet belgeleri </w:t>
      </w:r>
      <w:r w:rsidR="00215C80" w:rsidRPr="00841C6B">
        <w:rPr>
          <w:i/>
          <w:sz w:val="24"/>
          <w:szCs w:val="24"/>
        </w:rPr>
        <w:t>(yurt</w:t>
      </w:r>
      <w:r w:rsidR="008C2D19" w:rsidRPr="00841C6B">
        <w:rPr>
          <w:i/>
          <w:sz w:val="24"/>
          <w:szCs w:val="24"/>
        </w:rPr>
        <w:t xml:space="preserve"> </w:t>
      </w:r>
      <w:r w:rsidR="00215C80" w:rsidRPr="00841C6B">
        <w:rPr>
          <w:i/>
          <w:sz w:val="24"/>
          <w:szCs w:val="24"/>
        </w:rPr>
        <w:t xml:space="preserve">dışında istihdam ediliyorsa ilgili ülkeden temin edilecek bu mahiyetteki belgeler) </w:t>
      </w:r>
    </w:p>
    <w:p w14:paraId="58A54E7F" w14:textId="77777777" w:rsidR="00215C80" w:rsidRPr="00094CE1" w:rsidRDefault="00215C80" w:rsidP="005576BD">
      <w:pPr>
        <w:pStyle w:val="ListeParagraf"/>
        <w:numPr>
          <w:ilvl w:val="0"/>
          <w:numId w:val="15"/>
        </w:numPr>
        <w:spacing w:before="100" w:beforeAutospacing="1" w:after="100" w:afterAutospacing="1"/>
        <w:ind w:left="284" w:right="101" w:hanging="284"/>
        <w:jc w:val="both"/>
        <w:rPr>
          <w:sz w:val="24"/>
          <w:szCs w:val="24"/>
          <w:lang w:bidi="ar-SA"/>
        </w:rPr>
      </w:pPr>
      <w:r w:rsidRPr="00094CE1">
        <w:rPr>
          <w:sz w:val="24"/>
          <w:szCs w:val="24"/>
        </w:rPr>
        <w:t xml:space="preserve">İstihdam edilen </w:t>
      </w:r>
      <w:r w:rsidR="00852D95" w:rsidRPr="00094CE1">
        <w:rPr>
          <w:sz w:val="24"/>
          <w:szCs w:val="24"/>
        </w:rPr>
        <w:t xml:space="preserve">personelin </w:t>
      </w:r>
      <w:r w:rsidRPr="00094CE1">
        <w:rPr>
          <w:sz w:val="24"/>
          <w:szCs w:val="24"/>
        </w:rPr>
        <w:t>eğitim durumuna ya da ilgili mesleki kuruluşa üyelik koşullarına sahip</w:t>
      </w:r>
      <w:r w:rsidR="005C3043">
        <w:rPr>
          <w:sz w:val="24"/>
          <w:szCs w:val="24"/>
        </w:rPr>
        <w:t xml:space="preserve"> olduğuna dair onaylanmış belge</w:t>
      </w:r>
      <w:r w:rsidRPr="00094CE1">
        <w:rPr>
          <w:sz w:val="24"/>
          <w:szCs w:val="24"/>
        </w:rPr>
        <w:t xml:space="preserve"> </w:t>
      </w:r>
    </w:p>
    <w:p w14:paraId="58C13D4B" w14:textId="77777777" w:rsidR="00EB0BE4" w:rsidRPr="00094CE1" w:rsidRDefault="003A6EE2" w:rsidP="005576BD">
      <w:pPr>
        <w:pStyle w:val="ListeParagraf"/>
        <w:numPr>
          <w:ilvl w:val="0"/>
          <w:numId w:val="15"/>
        </w:numPr>
        <w:spacing w:before="100" w:beforeAutospacing="1" w:after="100" w:afterAutospacing="1"/>
        <w:ind w:left="284" w:right="101" w:hanging="284"/>
        <w:jc w:val="both"/>
        <w:rPr>
          <w:sz w:val="24"/>
          <w:szCs w:val="24"/>
          <w:lang w:bidi="ar-SA"/>
        </w:rPr>
      </w:pPr>
      <w:r w:rsidRPr="00094CE1">
        <w:rPr>
          <w:sz w:val="24"/>
          <w:szCs w:val="24"/>
        </w:rPr>
        <w:t xml:space="preserve">Net maaşın </w:t>
      </w:r>
      <w:r w:rsidR="00852D95" w:rsidRPr="00094CE1">
        <w:rPr>
          <w:sz w:val="24"/>
          <w:szCs w:val="24"/>
        </w:rPr>
        <w:t>istihdam edilen personel hesabına</w:t>
      </w:r>
      <w:r w:rsidRPr="00094CE1">
        <w:rPr>
          <w:sz w:val="24"/>
          <w:szCs w:val="24"/>
        </w:rPr>
        <w:t xml:space="preserve"> y</w:t>
      </w:r>
      <w:r w:rsidR="005C3043">
        <w:rPr>
          <w:sz w:val="24"/>
          <w:szCs w:val="24"/>
        </w:rPr>
        <w:t>attığını gösterir ödeme belgesi</w:t>
      </w:r>
      <w:r w:rsidRPr="00094CE1">
        <w:rPr>
          <w:sz w:val="24"/>
          <w:szCs w:val="24"/>
        </w:rPr>
        <w:t xml:space="preserve"> </w:t>
      </w:r>
    </w:p>
    <w:p w14:paraId="08595A50" w14:textId="77777777" w:rsidR="007B5E0E" w:rsidRPr="00094CE1" w:rsidRDefault="00EB0BE4" w:rsidP="005576BD">
      <w:pPr>
        <w:pStyle w:val="ListeParagraf"/>
        <w:numPr>
          <w:ilvl w:val="0"/>
          <w:numId w:val="15"/>
        </w:numPr>
        <w:spacing w:before="100" w:beforeAutospacing="1" w:after="100" w:afterAutospacing="1"/>
        <w:ind w:left="284" w:right="101" w:hanging="284"/>
        <w:jc w:val="both"/>
        <w:rPr>
          <w:sz w:val="24"/>
          <w:szCs w:val="24"/>
          <w:lang w:bidi="ar-SA"/>
        </w:rPr>
      </w:pPr>
      <w:r w:rsidRPr="00094CE1">
        <w:rPr>
          <w:sz w:val="24"/>
          <w:szCs w:val="24"/>
        </w:rPr>
        <w:t>İstihdam edilen personelin unvanı ve görev t</w:t>
      </w:r>
      <w:r w:rsidR="005C3043">
        <w:rPr>
          <w:sz w:val="24"/>
          <w:szCs w:val="24"/>
        </w:rPr>
        <w:t>anımına ilişkin açıklama yazısı</w:t>
      </w:r>
    </w:p>
    <w:p w14:paraId="66EA7066" w14:textId="77777777" w:rsidR="00024CE3" w:rsidRPr="005576BD" w:rsidRDefault="00852D95" w:rsidP="005576BD">
      <w:pPr>
        <w:pStyle w:val="ListeParagraf"/>
        <w:numPr>
          <w:ilvl w:val="0"/>
          <w:numId w:val="15"/>
        </w:numPr>
        <w:tabs>
          <w:tab w:val="left" w:pos="477"/>
        </w:tabs>
        <w:spacing w:before="2"/>
        <w:ind w:left="284" w:right="101" w:hanging="284"/>
        <w:jc w:val="both"/>
        <w:rPr>
          <w:sz w:val="24"/>
          <w:szCs w:val="24"/>
        </w:rPr>
      </w:pPr>
      <w:r w:rsidRPr="005C3043">
        <w:rPr>
          <w:sz w:val="24"/>
          <w:szCs w:val="24"/>
        </w:rPr>
        <w:t>İncelemeci k</w:t>
      </w:r>
      <w:r w:rsidR="00E47B15" w:rsidRPr="005C3043">
        <w:rPr>
          <w:sz w:val="24"/>
          <w:szCs w:val="24"/>
        </w:rPr>
        <w:t>uruluş tarafından istenebilecek diğer bilgi ve</w:t>
      </w:r>
      <w:r w:rsidR="00E47B15" w:rsidRPr="005C3043">
        <w:rPr>
          <w:spacing w:val="1"/>
          <w:sz w:val="24"/>
          <w:szCs w:val="24"/>
        </w:rPr>
        <w:t xml:space="preserve"> </w:t>
      </w:r>
      <w:r w:rsidR="00E47B15" w:rsidRPr="005C3043">
        <w:rPr>
          <w:sz w:val="24"/>
          <w:szCs w:val="24"/>
        </w:rPr>
        <w:t>belgeler</w:t>
      </w:r>
    </w:p>
    <w:p w14:paraId="4AE6E1E1" w14:textId="77777777" w:rsidR="00641916" w:rsidRDefault="00641916" w:rsidP="005576BD">
      <w:pPr>
        <w:pStyle w:val="ListeParagraf"/>
        <w:spacing w:before="2"/>
        <w:ind w:left="0" w:right="101" w:firstLine="0"/>
        <w:jc w:val="both"/>
        <w:rPr>
          <w:sz w:val="24"/>
          <w:szCs w:val="24"/>
        </w:rPr>
      </w:pPr>
    </w:p>
    <w:p w14:paraId="16745300" w14:textId="77777777" w:rsidR="00024CE3" w:rsidRPr="00024CE3" w:rsidRDefault="00024CE3" w:rsidP="005576BD">
      <w:pPr>
        <w:pStyle w:val="ListeParagraf"/>
        <w:ind w:left="0" w:firstLine="0"/>
        <w:jc w:val="both"/>
        <w:rPr>
          <w:b/>
          <w:sz w:val="24"/>
          <w:szCs w:val="24"/>
        </w:rPr>
      </w:pPr>
      <w:r w:rsidRPr="00024CE3">
        <w:rPr>
          <w:b/>
          <w:sz w:val="24"/>
          <w:szCs w:val="24"/>
        </w:rPr>
        <w:t>Eğitim sektöründe yabancı uyruklu akademisyen istihdamı giderlerine ilişkin;</w:t>
      </w:r>
    </w:p>
    <w:p w14:paraId="07A0EDD0" w14:textId="77777777" w:rsidR="00024CE3" w:rsidRPr="00024CE3" w:rsidRDefault="00024CE3" w:rsidP="005576BD">
      <w:pPr>
        <w:pStyle w:val="ListeParagraf"/>
        <w:ind w:left="0"/>
        <w:jc w:val="both"/>
        <w:rPr>
          <w:b/>
          <w:sz w:val="24"/>
          <w:szCs w:val="24"/>
        </w:rPr>
      </w:pPr>
    </w:p>
    <w:p w14:paraId="43CFEAA0"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edilen akademisyen ile yararlanıcı arasındaki iş sözleşmesi*</w:t>
      </w:r>
    </w:p>
    <w:p w14:paraId="1A68E075"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edilen akademisyenin ücret bordrosu</w:t>
      </w:r>
    </w:p>
    <w:p w14:paraId="4477A44C"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edilen akademisyenin ilgili aylara ait SGK bildirgesi</w:t>
      </w:r>
    </w:p>
    <w:p w14:paraId="3CE6CF80"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giderlerine ilişkin banka onaylı ödeme belgesi</w:t>
      </w:r>
    </w:p>
    <w:p w14:paraId="7DB33DCF"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edilen akademisyene ait pasaportun kimlik bilgilerini içeren sayfaları*</w:t>
      </w:r>
    </w:p>
    <w:p w14:paraId="60572602"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İstihdam edilen akademisyenin özgeçmişi*</w:t>
      </w:r>
    </w:p>
    <w:p w14:paraId="0A5A05A7" w14:textId="77777777" w:rsidR="00024CE3" w:rsidRPr="00024CE3" w:rsidRDefault="00024CE3" w:rsidP="005576BD">
      <w:pPr>
        <w:pStyle w:val="ListeParagraf"/>
        <w:numPr>
          <w:ilvl w:val="0"/>
          <w:numId w:val="48"/>
        </w:numPr>
        <w:ind w:left="284" w:hanging="284"/>
        <w:jc w:val="both"/>
        <w:rPr>
          <w:bCs/>
          <w:sz w:val="24"/>
          <w:szCs w:val="24"/>
        </w:rPr>
      </w:pPr>
      <w:r w:rsidRPr="00024CE3">
        <w:rPr>
          <w:bCs/>
          <w:sz w:val="24"/>
          <w:szCs w:val="24"/>
        </w:rPr>
        <w:t>İncelemeci kuruluş tarafından talep edilebilecek diğer bilgi ve belgeler</w:t>
      </w:r>
    </w:p>
    <w:p w14:paraId="3A9792DD" w14:textId="77777777" w:rsidR="00024CE3" w:rsidRPr="00024CE3" w:rsidRDefault="00024CE3" w:rsidP="005576BD">
      <w:pPr>
        <w:pStyle w:val="ListeParagraf"/>
        <w:ind w:left="284" w:hanging="284"/>
        <w:jc w:val="both"/>
        <w:rPr>
          <w:bCs/>
          <w:sz w:val="24"/>
          <w:szCs w:val="24"/>
        </w:rPr>
      </w:pPr>
    </w:p>
    <w:p w14:paraId="207AB8AA" w14:textId="2A938739" w:rsidR="00024CE3" w:rsidRPr="00094CE1" w:rsidRDefault="00024CE3" w:rsidP="00123FFC">
      <w:pPr>
        <w:pStyle w:val="ListeParagraf"/>
        <w:ind w:left="284" w:hanging="284"/>
        <w:jc w:val="both"/>
        <w:rPr>
          <w:sz w:val="24"/>
          <w:szCs w:val="24"/>
        </w:rPr>
      </w:pPr>
      <w:r w:rsidRPr="00024CE3">
        <w:rPr>
          <w:bCs/>
          <w:sz w:val="24"/>
          <w:szCs w:val="24"/>
        </w:rPr>
        <w:t>*Bir defaya mahsus olmak üzere ilk başvuru sırasında gönderilir.</w:t>
      </w:r>
    </w:p>
    <w:p w14:paraId="1F0B2036" w14:textId="77777777" w:rsidR="007B5E0E" w:rsidRPr="00C54184" w:rsidRDefault="002D7D63" w:rsidP="005576BD">
      <w:pPr>
        <w:pStyle w:val="ListeParagraf"/>
        <w:numPr>
          <w:ilvl w:val="1"/>
          <w:numId w:val="3"/>
        </w:numPr>
        <w:ind w:left="0" w:right="-41" w:firstLine="0"/>
        <w:jc w:val="both"/>
        <w:rPr>
          <w:sz w:val="24"/>
          <w:szCs w:val="24"/>
        </w:rPr>
      </w:pPr>
      <w:r w:rsidRPr="00C54184">
        <w:rPr>
          <w:sz w:val="24"/>
          <w:szCs w:val="24"/>
        </w:rPr>
        <w:t>Resmi</w:t>
      </w:r>
      <w:r w:rsidRPr="00C54184">
        <w:rPr>
          <w:spacing w:val="-15"/>
          <w:sz w:val="24"/>
          <w:szCs w:val="24"/>
        </w:rPr>
        <w:t xml:space="preserve"> </w:t>
      </w:r>
      <w:r w:rsidRPr="00C54184">
        <w:rPr>
          <w:sz w:val="24"/>
          <w:szCs w:val="24"/>
        </w:rPr>
        <w:t>internet</w:t>
      </w:r>
      <w:r w:rsidRPr="00C54184">
        <w:rPr>
          <w:spacing w:val="-15"/>
          <w:sz w:val="24"/>
          <w:szCs w:val="24"/>
        </w:rPr>
        <w:t xml:space="preserve"> </w:t>
      </w:r>
      <w:r w:rsidRPr="00C54184">
        <w:rPr>
          <w:sz w:val="24"/>
          <w:szCs w:val="24"/>
        </w:rPr>
        <w:t>sitelerinden</w:t>
      </w:r>
      <w:r w:rsidRPr="00C54184">
        <w:rPr>
          <w:spacing w:val="-18"/>
          <w:sz w:val="24"/>
          <w:szCs w:val="24"/>
        </w:rPr>
        <w:t xml:space="preserve"> </w:t>
      </w:r>
      <w:r w:rsidRPr="00C54184">
        <w:rPr>
          <w:sz w:val="24"/>
          <w:szCs w:val="24"/>
        </w:rPr>
        <w:t>ulaşılan</w:t>
      </w:r>
      <w:r w:rsidRPr="00C54184">
        <w:rPr>
          <w:spacing w:val="-16"/>
          <w:sz w:val="24"/>
          <w:szCs w:val="24"/>
        </w:rPr>
        <w:t xml:space="preserve"> </w:t>
      </w:r>
      <w:r w:rsidRPr="00C54184">
        <w:rPr>
          <w:sz w:val="24"/>
          <w:szCs w:val="24"/>
        </w:rPr>
        <w:t>veya</w:t>
      </w:r>
      <w:r w:rsidRPr="00C54184">
        <w:rPr>
          <w:spacing w:val="-17"/>
          <w:sz w:val="24"/>
          <w:szCs w:val="24"/>
        </w:rPr>
        <w:t xml:space="preserve"> </w:t>
      </w:r>
      <w:proofErr w:type="spellStart"/>
      <w:r w:rsidRPr="00C54184">
        <w:rPr>
          <w:sz w:val="24"/>
          <w:szCs w:val="24"/>
        </w:rPr>
        <w:t>barkodlu</w:t>
      </w:r>
      <w:proofErr w:type="spellEnd"/>
      <w:r w:rsidRPr="00C54184">
        <w:rPr>
          <w:sz w:val="24"/>
          <w:szCs w:val="24"/>
        </w:rPr>
        <w:t>/</w:t>
      </w:r>
      <w:proofErr w:type="spellStart"/>
      <w:r w:rsidRPr="00C54184">
        <w:rPr>
          <w:sz w:val="24"/>
          <w:szCs w:val="24"/>
        </w:rPr>
        <w:t>karekodlu</w:t>
      </w:r>
      <w:proofErr w:type="spellEnd"/>
      <w:r w:rsidRPr="00C54184">
        <w:rPr>
          <w:spacing w:val="-15"/>
          <w:sz w:val="24"/>
          <w:szCs w:val="24"/>
        </w:rPr>
        <w:t xml:space="preserve"> </w:t>
      </w:r>
      <w:r w:rsidRPr="00C54184">
        <w:rPr>
          <w:sz w:val="24"/>
          <w:szCs w:val="24"/>
        </w:rPr>
        <w:t>belgeler</w:t>
      </w:r>
      <w:r w:rsidRPr="00C54184">
        <w:rPr>
          <w:spacing w:val="-19"/>
          <w:sz w:val="24"/>
          <w:szCs w:val="24"/>
        </w:rPr>
        <w:t xml:space="preserve"> </w:t>
      </w:r>
      <w:r w:rsidRPr="00C54184">
        <w:rPr>
          <w:sz w:val="24"/>
          <w:szCs w:val="24"/>
        </w:rPr>
        <w:t>için</w:t>
      </w:r>
      <w:r w:rsidRPr="00C54184">
        <w:rPr>
          <w:spacing w:val="-15"/>
          <w:sz w:val="24"/>
          <w:szCs w:val="24"/>
        </w:rPr>
        <w:t xml:space="preserve"> </w:t>
      </w:r>
      <w:r w:rsidRPr="00C54184">
        <w:rPr>
          <w:sz w:val="24"/>
          <w:szCs w:val="24"/>
        </w:rPr>
        <w:t>ayrıca</w:t>
      </w:r>
      <w:r w:rsidRPr="00C54184">
        <w:rPr>
          <w:spacing w:val="-17"/>
          <w:sz w:val="24"/>
          <w:szCs w:val="24"/>
        </w:rPr>
        <w:t xml:space="preserve"> </w:t>
      </w:r>
      <w:r w:rsidRPr="00C54184">
        <w:rPr>
          <w:sz w:val="24"/>
          <w:szCs w:val="24"/>
        </w:rPr>
        <w:t>düzenleyen</w:t>
      </w:r>
      <w:r w:rsidR="00525139">
        <w:rPr>
          <w:sz w:val="24"/>
          <w:szCs w:val="24"/>
        </w:rPr>
        <w:t xml:space="preserve"> </w:t>
      </w:r>
      <w:r w:rsidRPr="00C54184">
        <w:rPr>
          <w:sz w:val="24"/>
          <w:szCs w:val="24"/>
        </w:rPr>
        <w:t>kurum onayı aranmaz</w:t>
      </w:r>
      <w:r w:rsidR="005C3043" w:rsidRPr="00C54184">
        <w:rPr>
          <w:sz w:val="24"/>
          <w:szCs w:val="24"/>
        </w:rPr>
        <w:t>.</w:t>
      </w:r>
    </w:p>
    <w:p w14:paraId="08DF71EA" w14:textId="77777777" w:rsidR="00A105B5" w:rsidRDefault="00A105B5" w:rsidP="005576BD">
      <w:pPr>
        <w:pStyle w:val="GvdeMetni"/>
        <w:spacing w:before="73"/>
        <w:ind w:left="0" w:firstLine="0"/>
        <w:jc w:val="both"/>
      </w:pPr>
    </w:p>
    <w:p w14:paraId="7F21DD9E" w14:textId="77777777" w:rsidR="004A2EF5" w:rsidRPr="007D29C8" w:rsidRDefault="00A10988" w:rsidP="005576BD">
      <w:pPr>
        <w:pStyle w:val="GvdeMetni"/>
        <w:numPr>
          <w:ilvl w:val="0"/>
          <w:numId w:val="48"/>
        </w:numPr>
        <w:spacing w:before="1"/>
        <w:ind w:left="426" w:hanging="426"/>
        <w:jc w:val="both"/>
        <w:rPr>
          <w:b/>
          <w:u w:val="single"/>
        </w:rPr>
      </w:pPr>
      <w:r w:rsidRPr="007D29C8">
        <w:rPr>
          <w:b/>
          <w:u w:val="single"/>
        </w:rPr>
        <w:t>DANIŞMANLIK</w:t>
      </w:r>
      <w:r w:rsidR="006B61B8" w:rsidRPr="007D29C8">
        <w:rPr>
          <w:b/>
          <w:u w:val="single"/>
        </w:rPr>
        <w:t xml:space="preserve"> </w:t>
      </w:r>
      <w:r w:rsidR="00DB4DC3" w:rsidRPr="007D29C8">
        <w:rPr>
          <w:b/>
          <w:u w:val="single"/>
        </w:rPr>
        <w:t>GİDERLERİNİN</w:t>
      </w:r>
      <w:r w:rsidRPr="007D29C8">
        <w:rPr>
          <w:b/>
          <w:u w:val="single"/>
        </w:rPr>
        <w:t xml:space="preserve"> </w:t>
      </w:r>
      <w:r w:rsidR="004A2EF5" w:rsidRPr="007D29C8">
        <w:rPr>
          <w:b/>
          <w:u w:val="single"/>
        </w:rPr>
        <w:t>DESTEKLENMESİ</w:t>
      </w:r>
    </w:p>
    <w:p w14:paraId="513FFEC4" w14:textId="77777777" w:rsidR="007B5E0E" w:rsidRPr="00094CE1" w:rsidRDefault="007B5E0E" w:rsidP="005576BD">
      <w:pPr>
        <w:pStyle w:val="GvdeMetni"/>
        <w:spacing w:before="4"/>
        <w:ind w:left="0" w:firstLine="0"/>
        <w:jc w:val="both"/>
        <w:rPr>
          <w:b/>
        </w:rPr>
      </w:pPr>
    </w:p>
    <w:p w14:paraId="1F1D9586" w14:textId="77777777" w:rsidR="007B5E0E" w:rsidRDefault="005C3043" w:rsidP="005576BD">
      <w:pPr>
        <w:pStyle w:val="GvdeMetni"/>
        <w:spacing w:before="1"/>
        <w:ind w:left="0" w:right="101" w:firstLine="0"/>
        <w:jc w:val="both"/>
        <w:rPr>
          <w:b/>
        </w:rPr>
      </w:pPr>
      <w:r w:rsidRPr="00702AC9">
        <w:rPr>
          <w:b/>
        </w:rPr>
        <w:t xml:space="preserve">Danışmanlık </w:t>
      </w:r>
      <w:r w:rsidR="002D7D63" w:rsidRPr="00702AC9">
        <w:rPr>
          <w:b/>
        </w:rPr>
        <w:t>harcamalarına ilişkin;</w:t>
      </w:r>
    </w:p>
    <w:p w14:paraId="4CFDF3DF" w14:textId="77777777" w:rsidR="00702AC9" w:rsidRPr="00702AC9" w:rsidRDefault="00702AC9" w:rsidP="005576BD">
      <w:pPr>
        <w:pStyle w:val="GvdeMetni"/>
        <w:spacing w:before="1"/>
        <w:ind w:left="0" w:right="101"/>
        <w:jc w:val="both"/>
        <w:rPr>
          <w:b/>
          <w:strike/>
        </w:rPr>
      </w:pPr>
    </w:p>
    <w:p w14:paraId="458182B6" w14:textId="25376C7A" w:rsidR="007B5E0E" w:rsidRPr="00ED0B59" w:rsidRDefault="009A090F" w:rsidP="005576BD">
      <w:pPr>
        <w:pStyle w:val="ListeParagraf"/>
        <w:numPr>
          <w:ilvl w:val="0"/>
          <w:numId w:val="2"/>
        </w:numPr>
        <w:ind w:left="284" w:right="101" w:hanging="284"/>
        <w:jc w:val="both"/>
        <w:rPr>
          <w:sz w:val="24"/>
          <w:szCs w:val="24"/>
        </w:rPr>
      </w:pPr>
      <w:r w:rsidRPr="00ED0B59">
        <w:rPr>
          <w:sz w:val="24"/>
          <w:szCs w:val="24"/>
        </w:rPr>
        <w:t>İ</w:t>
      </w:r>
      <w:r w:rsidR="002D7D63" w:rsidRPr="00ED0B59">
        <w:rPr>
          <w:sz w:val="24"/>
          <w:szCs w:val="24"/>
        </w:rPr>
        <w:t>ş içeriğini ve şartlarını tarif ede</w:t>
      </w:r>
      <w:r w:rsidR="00C3565A" w:rsidRPr="00ED0B59">
        <w:rPr>
          <w:sz w:val="24"/>
          <w:szCs w:val="24"/>
        </w:rPr>
        <w:t>r nitelikte</w:t>
      </w:r>
      <w:r w:rsidRPr="00ED0B59">
        <w:rPr>
          <w:sz w:val="24"/>
          <w:szCs w:val="24"/>
        </w:rPr>
        <w:t xml:space="preserve"> danışmanlık sözleşmesi</w:t>
      </w:r>
    </w:p>
    <w:p w14:paraId="14804BA6" w14:textId="77777777" w:rsidR="007B5E0E" w:rsidRPr="00ED0B59" w:rsidRDefault="00767B21" w:rsidP="005576BD">
      <w:pPr>
        <w:pStyle w:val="ListeParagraf"/>
        <w:numPr>
          <w:ilvl w:val="0"/>
          <w:numId w:val="2"/>
        </w:numPr>
        <w:spacing w:line="276" w:lineRule="exact"/>
        <w:ind w:left="284" w:right="101" w:hanging="284"/>
        <w:jc w:val="both"/>
        <w:rPr>
          <w:sz w:val="24"/>
          <w:szCs w:val="24"/>
        </w:rPr>
      </w:pPr>
      <w:r w:rsidRPr="00ED0B59">
        <w:rPr>
          <w:sz w:val="24"/>
          <w:szCs w:val="24"/>
        </w:rPr>
        <w:t>Fatura</w:t>
      </w:r>
    </w:p>
    <w:p w14:paraId="18E2D661" w14:textId="77777777" w:rsidR="007B5E0E" w:rsidRPr="00ED0B59" w:rsidRDefault="002D7D63" w:rsidP="005576BD">
      <w:pPr>
        <w:pStyle w:val="ListeParagraf"/>
        <w:numPr>
          <w:ilvl w:val="0"/>
          <w:numId w:val="2"/>
        </w:numPr>
        <w:spacing w:line="274" w:lineRule="exact"/>
        <w:ind w:left="284" w:right="101" w:hanging="284"/>
        <w:jc w:val="both"/>
        <w:rPr>
          <w:sz w:val="24"/>
          <w:szCs w:val="24"/>
        </w:rPr>
      </w:pPr>
      <w:r w:rsidRPr="00ED0B59">
        <w:rPr>
          <w:sz w:val="24"/>
          <w:szCs w:val="24"/>
        </w:rPr>
        <w:t>Ödeme</w:t>
      </w:r>
      <w:r w:rsidRPr="00ED0B59">
        <w:rPr>
          <w:spacing w:val="-9"/>
          <w:sz w:val="24"/>
          <w:szCs w:val="24"/>
        </w:rPr>
        <w:t xml:space="preserve"> </w:t>
      </w:r>
      <w:r w:rsidR="00AD728B" w:rsidRPr="00ED0B59">
        <w:rPr>
          <w:sz w:val="24"/>
          <w:szCs w:val="24"/>
        </w:rPr>
        <w:t>belgesi</w:t>
      </w:r>
      <w:r w:rsidR="00C6403E" w:rsidRPr="00ED0B59">
        <w:rPr>
          <w:sz w:val="24"/>
          <w:szCs w:val="24"/>
        </w:rPr>
        <w:t xml:space="preserve"> </w:t>
      </w:r>
    </w:p>
    <w:p w14:paraId="219432D7" w14:textId="4CA2D0EF" w:rsidR="00723574" w:rsidRDefault="00723574" w:rsidP="005576BD">
      <w:pPr>
        <w:pStyle w:val="ListeParagraf"/>
        <w:numPr>
          <w:ilvl w:val="0"/>
          <w:numId w:val="2"/>
        </w:numPr>
        <w:spacing w:before="2" w:line="242" w:lineRule="auto"/>
        <w:ind w:left="284" w:right="101" w:hanging="284"/>
        <w:jc w:val="both"/>
        <w:rPr>
          <w:sz w:val="24"/>
          <w:szCs w:val="24"/>
        </w:rPr>
      </w:pPr>
      <w:r w:rsidRPr="00723574">
        <w:rPr>
          <w:sz w:val="24"/>
          <w:szCs w:val="24"/>
        </w:rPr>
        <w:t>Alınan danışmanlık hizmetine ilişkin detaylı rapor, yayın ve dokümanlar (</w:t>
      </w:r>
      <w:r w:rsidR="0011735C" w:rsidRPr="0011735C">
        <w:rPr>
          <w:sz w:val="24"/>
          <w:szCs w:val="24"/>
        </w:rPr>
        <w:t>İhale danışmanlığına ilişkin destek başvurularında alınan danışmanlık hizmetinin ihaleye yönelik olduğunu tevsik eder nitelikte ihaleye davet yazısı, ihale şartnamesi, ihale ilanı şeklinde sunulabilecek ilgili belgeler ile ihaleye yönelik olarak hazırlanan mevcut durum analizi, saha çalışması, mimari teknik çizim ve benzer nitelikte belgeler, ihale kapsamında ileriye yönelik olarak yapılması planlanan faaliyetler, elde edilecek faydalar gibi hususları içeren detaylı rapor, yayın ve dokümanlar;</w:t>
      </w:r>
      <w:r w:rsidR="0011735C">
        <w:rPr>
          <w:sz w:val="24"/>
          <w:szCs w:val="24"/>
        </w:rPr>
        <w:t xml:space="preserve"> s</w:t>
      </w:r>
      <w:r w:rsidRPr="00723574">
        <w:rPr>
          <w:sz w:val="24"/>
          <w:szCs w:val="24"/>
        </w:rPr>
        <w:t>ürdürülebilirlik danışmanlığına ilişkin destek başvurularında, danışman firma tarafından hazırlanan faaliyet raporu ile sürdürülebilirlik stratejilerini, hedeflerini ve sürdürülebilirlik ilkeleri uyum çerçevesini içerir detaylı proje planı, rapor, yayın ve dokümanlar)</w:t>
      </w:r>
    </w:p>
    <w:p w14:paraId="2DF58EA9" w14:textId="2A9497E7" w:rsidR="007B5E0E" w:rsidRPr="00094CE1" w:rsidRDefault="002D7D63" w:rsidP="005576BD">
      <w:pPr>
        <w:pStyle w:val="ListeParagraf"/>
        <w:numPr>
          <w:ilvl w:val="0"/>
          <w:numId w:val="2"/>
        </w:numPr>
        <w:spacing w:before="2" w:line="242" w:lineRule="auto"/>
        <w:ind w:left="284" w:right="101" w:hanging="284"/>
        <w:jc w:val="both"/>
        <w:rPr>
          <w:sz w:val="24"/>
          <w:szCs w:val="24"/>
        </w:rPr>
      </w:pPr>
      <w:r w:rsidRPr="00094CE1">
        <w:rPr>
          <w:sz w:val="24"/>
          <w:szCs w:val="24"/>
        </w:rPr>
        <w:t>Harcama yetkisi verilen şirket</w:t>
      </w:r>
      <w:r w:rsidR="00C56DB2">
        <w:rPr>
          <w:sz w:val="24"/>
          <w:szCs w:val="24"/>
        </w:rPr>
        <w:t>/kuruluş</w:t>
      </w:r>
      <w:r w:rsidRPr="00094CE1">
        <w:rPr>
          <w:sz w:val="24"/>
          <w:szCs w:val="24"/>
        </w:rPr>
        <w:t xml:space="preserve"> tar</w:t>
      </w:r>
      <w:r w:rsidR="00A90F3D">
        <w:rPr>
          <w:sz w:val="24"/>
          <w:szCs w:val="24"/>
        </w:rPr>
        <w:t>afından yapılan harcamalar için;</w:t>
      </w:r>
      <w:r w:rsidR="00164DC2">
        <w:rPr>
          <w:sz w:val="24"/>
          <w:szCs w:val="24"/>
        </w:rPr>
        <w:t xml:space="preserve"> şirketin markaya yönelik </w:t>
      </w:r>
      <w:r w:rsidRPr="00094CE1">
        <w:rPr>
          <w:sz w:val="24"/>
          <w:szCs w:val="24"/>
        </w:rPr>
        <w:t>faaliyetlerine ilişkin bilgi ve</w:t>
      </w:r>
      <w:r w:rsidRPr="00094CE1">
        <w:rPr>
          <w:spacing w:val="-5"/>
          <w:sz w:val="24"/>
          <w:szCs w:val="24"/>
        </w:rPr>
        <w:t xml:space="preserve"> </w:t>
      </w:r>
      <w:r w:rsidR="00985407">
        <w:rPr>
          <w:sz w:val="24"/>
          <w:szCs w:val="24"/>
        </w:rPr>
        <w:t>belgeler</w:t>
      </w:r>
    </w:p>
    <w:p w14:paraId="406EA33D" w14:textId="77777777" w:rsidR="007B5E0E" w:rsidRPr="00094CE1" w:rsidRDefault="002D7D63" w:rsidP="005576BD">
      <w:pPr>
        <w:pStyle w:val="ListeParagraf"/>
        <w:numPr>
          <w:ilvl w:val="0"/>
          <w:numId w:val="2"/>
        </w:numPr>
        <w:ind w:left="284" w:right="101" w:hanging="284"/>
        <w:jc w:val="both"/>
        <w:rPr>
          <w:sz w:val="24"/>
          <w:szCs w:val="24"/>
        </w:rPr>
      </w:pPr>
      <w:r w:rsidRPr="00094CE1">
        <w:rPr>
          <w:sz w:val="24"/>
          <w:szCs w:val="24"/>
        </w:rPr>
        <w:t>Gerek</w:t>
      </w:r>
      <w:r w:rsidRPr="00094CE1">
        <w:rPr>
          <w:spacing w:val="-3"/>
          <w:sz w:val="24"/>
          <w:szCs w:val="24"/>
        </w:rPr>
        <w:t xml:space="preserve"> </w:t>
      </w:r>
      <w:r w:rsidRPr="00094CE1">
        <w:rPr>
          <w:sz w:val="24"/>
          <w:szCs w:val="24"/>
        </w:rPr>
        <w:t>görülmesi</w:t>
      </w:r>
      <w:r w:rsidRPr="00094CE1">
        <w:rPr>
          <w:spacing w:val="-9"/>
          <w:sz w:val="24"/>
          <w:szCs w:val="24"/>
        </w:rPr>
        <w:t xml:space="preserve"> </w:t>
      </w:r>
      <w:r w:rsidRPr="00094CE1">
        <w:rPr>
          <w:sz w:val="24"/>
          <w:szCs w:val="24"/>
        </w:rPr>
        <w:t>halinde,</w:t>
      </w:r>
      <w:r w:rsidRPr="00094CE1">
        <w:rPr>
          <w:spacing w:val="-7"/>
          <w:sz w:val="24"/>
          <w:szCs w:val="24"/>
        </w:rPr>
        <w:t xml:space="preserve"> </w:t>
      </w:r>
      <w:r w:rsidRPr="00094CE1">
        <w:rPr>
          <w:sz w:val="24"/>
          <w:szCs w:val="24"/>
        </w:rPr>
        <w:t>danışman</w:t>
      </w:r>
      <w:r w:rsidRPr="00094CE1">
        <w:rPr>
          <w:spacing w:val="-9"/>
          <w:sz w:val="24"/>
          <w:szCs w:val="24"/>
        </w:rPr>
        <w:t xml:space="preserve"> </w:t>
      </w:r>
      <w:r w:rsidRPr="00094CE1">
        <w:rPr>
          <w:sz w:val="24"/>
          <w:szCs w:val="24"/>
        </w:rPr>
        <w:t>şirketin</w:t>
      </w:r>
      <w:r w:rsidRPr="00094CE1">
        <w:rPr>
          <w:spacing w:val="-9"/>
          <w:sz w:val="24"/>
          <w:szCs w:val="24"/>
        </w:rPr>
        <w:t xml:space="preserve"> </w:t>
      </w:r>
      <w:r w:rsidRPr="00094CE1">
        <w:rPr>
          <w:sz w:val="24"/>
          <w:szCs w:val="24"/>
        </w:rPr>
        <w:t>daha</w:t>
      </w:r>
      <w:r w:rsidRPr="00094CE1">
        <w:rPr>
          <w:spacing w:val="-10"/>
          <w:sz w:val="24"/>
          <w:szCs w:val="24"/>
        </w:rPr>
        <w:t xml:space="preserve"> </w:t>
      </w:r>
      <w:r w:rsidRPr="00094CE1">
        <w:rPr>
          <w:sz w:val="24"/>
          <w:szCs w:val="24"/>
        </w:rPr>
        <w:t>önce</w:t>
      </w:r>
      <w:r w:rsidRPr="00094CE1">
        <w:rPr>
          <w:spacing w:val="-4"/>
          <w:sz w:val="24"/>
          <w:szCs w:val="24"/>
        </w:rPr>
        <w:t xml:space="preserve"> </w:t>
      </w:r>
      <w:r w:rsidRPr="00094CE1">
        <w:rPr>
          <w:sz w:val="24"/>
          <w:szCs w:val="24"/>
        </w:rPr>
        <w:t>yapmış</w:t>
      </w:r>
      <w:r w:rsidRPr="00094CE1">
        <w:rPr>
          <w:spacing w:val="-9"/>
          <w:sz w:val="24"/>
          <w:szCs w:val="24"/>
        </w:rPr>
        <w:t xml:space="preserve"> </w:t>
      </w:r>
      <w:r w:rsidRPr="00094CE1">
        <w:rPr>
          <w:sz w:val="24"/>
          <w:szCs w:val="24"/>
        </w:rPr>
        <w:t>olduğu</w:t>
      </w:r>
      <w:r w:rsidRPr="00094CE1">
        <w:rPr>
          <w:spacing w:val="-10"/>
          <w:sz w:val="24"/>
          <w:szCs w:val="24"/>
        </w:rPr>
        <w:t xml:space="preserve"> </w:t>
      </w:r>
      <w:r w:rsidRPr="00094CE1">
        <w:rPr>
          <w:sz w:val="24"/>
          <w:szCs w:val="24"/>
        </w:rPr>
        <w:t>faaliyetler,</w:t>
      </w:r>
      <w:r w:rsidRPr="00094CE1">
        <w:rPr>
          <w:spacing w:val="-9"/>
          <w:sz w:val="24"/>
          <w:szCs w:val="24"/>
        </w:rPr>
        <w:t xml:space="preserve"> </w:t>
      </w:r>
      <w:r w:rsidRPr="00094CE1">
        <w:rPr>
          <w:sz w:val="24"/>
          <w:szCs w:val="24"/>
        </w:rPr>
        <w:t>projede</w:t>
      </w:r>
      <w:r w:rsidRPr="00094CE1">
        <w:rPr>
          <w:spacing w:val="-5"/>
          <w:sz w:val="24"/>
          <w:szCs w:val="24"/>
        </w:rPr>
        <w:t xml:space="preserve"> </w:t>
      </w:r>
      <w:r w:rsidRPr="00094CE1">
        <w:rPr>
          <w:sz w:val="24"/>
          <w:szCs w:val="24"/>
        </w:rPr>
        <w:t>görev alacak danışmanların eğitim durumları ve iş tecrübelerine ilişkin bilgi ve</w:t>
      </w:r>
      <w:r w:rsidRPr="00094CE1">
        <w:rPr>
          <w:spacing w:val="-15"/>
          <w:sz w:val="24"/>
          <w:szCs w:val="24"/>
        </w:rPr>
        <w:t xml:space="preserve"> </w:t>
      </w:r>
      <w:r w:rsidR="006C05E5">
        <w:rPr>
          <w:sz w:val="24"/>
          <w:szCs w:val="24"/>
        </w:rPr>
        <w:t>belgeler</w:t>
      </w:r>
    </w:p>
    <w:p w14:paraId="6F793DB0" w14:textId="1D4418C4" w:rsidR="007B5E0E" w:rsidRDefault="002D7D63" w:rsidP="005576BD">
      <w:pPr>
        <w:pStyle w:val="ListeParagraf"/>
        <w:numPr>
          <w:ilvl w:val="0"/>
          <w:numId w:val="2"/>
        </w:numPr>
        <w:ind w:left="284" w:right="101" w:hanging="284"/>
        <w:jc w:val="both"/>
        <w:rPr>
          <w:sz w:val="24"/>
          <w:szCs w:val="24"/>
        </w:rPr>
      </w:pPr>
      <w:r w:rsidRPr="00094CE1">
        <w:rPr>
          <w:sz w:val="24"/>
          <w:szCs w:val="24"/>
        </w:rPr>
        <w:t>İncelemeci kuruluş tarafından istenebilecek diğer bilgi ve</w:t>
      </w:r>
      <w:r w:rsidRPr="00094CE1">
        <w:rPr>
          <w:spacing w:val="1"/>
          <w:sz w:val="24"/>
          <w:szCs w:val="24"/>
        </w:rPr>
        <w:t xml:space="preserve"> </w:t>
      </w:r>
      <w:r w:rsidR="000B3895">
        <w:rPr>
          <w:sz w:val="24"/>
          <w:szCs w:val="24"/>
        </w:rPr>
        <w:t>belgeler</w:t>
      </w:r>
    </w:p>
    <w:p w14:paraId="5876E29E" w14:textId="63E0AD90" w:rsidR="00D80042" w:rsidRDefault="00D80042" w:rsidP="00D80042">
      <w:pPr>
        <w:pStyle w:val="ListeParagraf"/>
        <w:ind w:left="284" w:right="101" w:firstLine="0"/>
        <w:jc w:val="both"/>
        <w:rPr>
          <w:sz w:val="24"/>
          <w:szCs w:val="24"/>
        </w:rPr>
      </w:pPr>
    </w:p>
    <w:p w14:paraId="194083AC" w14:textId="77777777" w:rsidR="00897CF8" w:rsidRDefault="00897CF8" w:rsidP="005576BD">
      <w:pPr>
        <w:tabs>
          <w:tab w:val="left" w:pos="477"/>
        </w:tabs>
        <w:ind w:right="101"/>
        <w:jc w:val="both"/>
        <w:rPr>
          <w:sz w:val="24"/>
          <w:szCs w:val="24"/>
        </w:rPr>
      </w:pPr>
    </w:p>
    <w:p w14:paraId="5B082557" w14:textId="77777777" w:rsidR="000E4E36" w:rsidRPr="00094CE1" w:rsidRDefault="0035458B" w:rsidP="005576BD">
      <w:pPr>
        <w:pStyle w:val="GvdeMetni"/>
        <w:spacing w:before="73"/>
        <w:ind w:left="426" w:right="101" w:hanging="426"/>
        <w:jc w:val="both"/>
      </w:pPr>
      <w:r>
        <w:rPr>
          <w:b/>
        </w:rPr>
        <w:t>9</w:t>
      </w:r>
      <w:r w:rsidR="000E4E36" w:rsidRPr="00E8628C">
        <w:rPr>
          <w:b/>
        </w:rPr>
        <w:t>)</w:t>
      </w:r>
      <w:r w:rsidR="00E72F13">
        <w:rPr>
          <w:b/>
        </w:rPr>
        <w:tab/>
      </w:r>
      <w:r w:rsidR="000E4E36" w:rsidRPr="00094CE1">
        <w:rPr>
          <w:b/>
          <w:u w:val="single"/>
        </w:rPr>
        <w:t xml:space="preserve">PAZAR ARAŞTIRMASI </w:t>
      </w:r>
      <w:r w:rsidR="00836C9C">
        <w:rPr>
          <w:b/>
          <w:u w:val="single"/>
        </w:rPr>
        <w:t>ÇALIŞMASI</w:t>
      </w:r>
      <w:r w:rsidR="004A4BC1">
        <w:rPr>
          <w:b/>
          <w:u w:val="single"/>
        </w:rPr>
        <w:t xml:space="preserve"> </w:t>
      </w:r>
      <w:r w:rsidR="004353D1" w:rsidRPr="00094CE1">
        <w:rPr>
          <w:b/>
          <w:u w:val="single"/>
        </w:rPr>
        <w:t xml:space="preserve">GİDERLERİNİN </w:t>
      </w:r>
      <w:r w:rsidR="000E4E36" w:rsidRPr="00094CE1">
        <w:rPr>
          <w:b/>
          <w:u w:val="single"/>
        </w:rPr>
        <w:t>DESTEKLENMESİ</w:t>
      </w:r>
    </w:p>
    <w:p w14:paraId="628D5BDC" w14:textId="77777777" w:rsidR="007B5E0E" w:rsidRDefault="007B5E0E" w:rsidP="005576BD">
      <w:pPr>
        <w:pStyle w:val="GvdeMetni"/>
        <w:spacing w:before="7"/>
        <w:ind w:left="0" w:right="101" w:firstLine="0"/>
        <w:jc w:val="both"/>
        <w:rPr>
          <w:b/>
        </w:rPr>
      </w:pPr>
    </w:p>
    <w:p w14:paraId="6409FE48" w14:textId="77777777" w:rsidR="004A4BC1" w:rsidRPr="00702AC9" w:rsidRDefault="004A4BC1" w:rsidP="005576BD">
      <w:pPr>
        <w:pStyle w:val="GvdeMetni"/>
        <w:spacing w:before="7"/>
        <w:ind w:left="0" w:right="101" w:firstLine="0"/>
        <w:jc w:val="both"/>
        <w:rPr>
          <w:b/>
        </w:rPr>
      </w:pPr>
      <w:r w:rsidRPr="00702AC9">
        <w:rPr>
          <w:b/>
        </w:rPr>
        <w:t>Pazar araştırması çalışmasına ilişkin</w:t>
      </w:r>
      <w:r w:rsidR="00C56DB2">
        <w:rPr>
          <w:b/>
        </w:rPr>
        <w:t>;</w:t>
      </w:r>
    </w:p>
    <w:p w14:paraId="6E6CF78E" w14:textId="77777777" w:rsidR="00702AC9" w:rsidRPr="004A4BC1" w:rsidRDefault="00702AC9" w:rsidP="005576BD">
      <w:pPr>
        <w:pStyle w:val="GvdeMetni"/>
        <w:spacing w:before="7"/>
        <w:ind w:left="0" w:right="101" w:firstLine="0"/>
        <w:jc w:val="both"/>
      </w:pPr>
    </w:p>
    <w:p w14:paraId="6561F5E6" w14:textId="77777777" w:rsidR="004A4BC1" w:rsidRPr="004A4BC1" w:rsidRDefault="00C97D88" w:rsidP="005576BD">
      <w:pPr>
        <w:pStyle w:val="ListeParagraf"/>
        <w:numPr>
          <w:ilvl w:val="0"/>
          <w:numId w:val="1"/>
        </w:numPr>
        <w:ind w:left="284" w:right="101" w:hanging="284"/>
        <w:jc w:val="both"/>
        <w:rPr>
          <w:sz w:val="24"/>
          <w:szCs w:val="24"/>
        </w:rPr>
      </w:pPr>
      <w:r>
        <w:rPr>
          <w:sz w:val="24"/>
          <w:szCs w:val="24"/>
        </w:rPr>
        <w:t>Sözleşme</w:t>
      </w:r>
    </w:p>
    <w:p w14:paraId="7A23675F" w14:textId="77777777" w:rsidR="004A4BC1" w:rsidRPr="004A4BC1" w:rsidRDefault="000D219D" w:rsidP="005576BD">
      <w:pPr>
        <w:pStyle w:val="ListeParagraf"/>
        <w:numPr>
          <w:ilvl w:val="0"/>
          <w:numId w:val="1"/>
        </w:numPr>
        <w:ind w:left="284" w:right="101" w:hanging="284"/>
        <w:jc w:val="both"/>
        <w:rPr>
          <w:sz w:val="24"/>
          <w:szCs w:val="24"/>
        </w:rPr>
      </w:pPr>
      <w:r>
        <w:rPr>
          <w:sz w:val="24"/>
          <w:szCs w:val="24"/>
        </w:rPr>
        <w:t>Fatura</w:t>
      </w:r>
    </w:p>
    <w:p w14:paraId="3B419A27" w14:textId="77777777" w:rsidR="001B01E7" w:rsidRDefault="004A4BC1" w:rsidP="005576BD">
      <w:pPr>
        <w:pStyle w:val="ListeParagraf"/>
        <w:numPr>
          <w:ilvl w:val="0"/>
          <w:numId w:val="1"/>
        </w:numPr>
        <w:ind w:left="284" w:right="101" w:hanging="284"/>
        <w:jc w:val="both"/>
        <w:rPr>
          <w:sz w:val="24"/>
          <w:szCs w:val="24"/>
        </w:rPr>
      </w:pPr>
      <w:r w:rsidRPr="004A4BC1">
        <w:rPr>
          <w:sz w:val="24"/>
          <w:szCs w:val="24"/>
        </w:rPr>
        <w:t>Ödeme</w:t>
      </w:r>
      <w:r w:rsidRPr="004A4BC1">
        <w:rPr>
          <w:spacing w:val="-2"/>
          <w:sz w:val="24"/>
          <w:szCs w:val="24"/>
        </w:rPr>
        <w:t xml:space="preserve"> </w:t>
      </w:r>
      <w:r w:rsidR="001B01E7">
        <w:rPr>
          <w:sz w:val="24"/>
          <w:szCs w:val="24"/>
        </w:rPr>
        <w:t>belgesi</w:t>
      </w:r>
    </w:p>
    <w:p w14:paraId="5EC3A0B5" w14:textId="77777777" w:rsidR="007B5E0E" w:rsidRPr="001B01E7" w:rsidRDefault="00F47E3D" w:rsidP="005576BD">
      <w:pPr>
        <w:pStyle w:val="ListeParagraf"/>
        <w:numPr>
          <w:ilvl w:val="0"/>
          <w:numId w:val="1"/>
        </w:numPr>
        <w:ind w:left="284" w:hanging="284"/>
        <w:jc w:val="both"/>
        <w:rPr>
          <w:sz w:val="24"/>
          <w:szCs w:val="24"/>
        </w:rPr>
      </w:pPr>
      <w:r w:rsidRPr="001B01E7">
        <w:rPr>
          <w:sz w:val="24"/>
          <w:szCs w:val="24"/>
        </w:rPr>
        <w:t>Pazar a</w:t>
      </w:r>
      <w:r w:rsidR="002D7D63" w:rsidRPr="001B01E7">
        <w:rPr>
          <w:sz w:val="24"/>
          <w:szCs w:val="24"/>
        </w:rPr>
        <w:t>raştırma</w:t>
      </w:r>
      <w:r w:rsidR="00CD6A87" w:rsidRPr="001B01E7">
        <w:rPr>
          <w:sz w:val="24"/>
          <w:szCs w:val="24"/>
        </w:rPr>
        <w:t>sı</w:t>
      </w:r>
      <w:r w:rsidRPr="001B01E7">
        <w:rPr>
          <w:sz w:val="24"/>
          <w:szCs w:val="24"/>
        </w:rPr>
        <w:t xml:space="preserve"> çalışması raporunun </w:t>
      </w:r>
      <w:r w:rsidR="00E34223" w:rsidRPr="001B01E7">
        <w:rPr>
          <w:sz w:val="24"/>
          <w:szCs w:val="24"/>
        </w:rPr>
        <w:t>bir örneği</w:t>
      </w:r>
    </w:p>
    <w:p w14:paraId="11F93818" w14:textId="77777777" w:rsidR="007B5E0E" w:rsidRDefault="002D7D63" w:rsidP="005576BD">
      <w:pPr>
        <w:pStyle w:val="ListeParagraf"/>
        <w:numPr>
          <w:ilvl w:val="0"/>
          <w:numId w:val="1"/>
        </w:numPr>
        <w:ind w:left="284" w:hanging="284"/>
        <w:jc w:val="both"/>
        <w:rPr>
          <w:sz w:val="24"/>
          <w:szCs w:val="24"/>
        </w:rPr>
      </w:pPr>
      <w:r w:rsidRPr="004A4BC1">
        <w:rPr>
          <w:sz w:val="24"/>
          <w:szCs w:val="24"/>
        </w:rPr>
        <w:t>İncelemeci kuruluş tarafından istenebilecek diğer bilgi ve</w:t>
      </w:r>
      <w:r w:rsidRPr="004A4BC1">
        <w:rPr>
          <w:spacing w:val="4"/>
          <w:sz w:val="24"/>
          <w:szCs w:val="24"/>
        </w:rPr>
        <w:t xml:space="preserve"> </w:t>
      </w:r>
      <w:r w:rsidR="00514FC3">
        <w:rPr>
          <w:sz w:val="24"/>
          <w:szCs w:val="24"/>
        </w:rPr>
        <w:t>belgeler</w:t>
      </w:r>
    </w:p>
    <w:p w14:paraId="20E99942" w14:textId="77777777" w:rsidR="004A4BC1" w:rsidRDefault="004A4BC1" w:rsidP="005576BD">
      <w:pPr>
        <w:tabs>
          <w:tab w:val="left" w:pos="477"/>
        </w:tabs>
        <w:jc w:val="both"/>
        <w:rPr>
          <w:sz w:val="24"/>
          <w:szCs w:val="24"/>
        </w:rPr>
      </w:pPr>
    </w:p>
    <w:p w14:paraId="3CA936B8" w14:textId="77777777" w:rsidR="004A4BC1" w:rsidRDefault="00A81D09" w:rsidP="005576BD">
      <w:pPr>
        <w:pStyle w:val="GvdeMetni"/>
        <w:spacing w:before="73"/>
        <w:ind w:left="426" w:right="101" w:hanging="426"/>
        <w:jc w:val="both"/>
        <w:rPr>
          <w:b/>
          <w:u w:val="single"/>
        </w:rPr>
      </w:pPr>
      <w:r>
        <w:rPr>
          <w:b/>
        </w:rPr>
        <w:t>10</w:t>
      </w:r>
      <w:r w:rsidR="004A4BC1" w:rsidRPr="00EC0B7C">
        <w:rPr>
          <w:b/>
        </w:rPr>
        <w:t>)</w:t>
      </w:r>
      <w:r w:rsidR="00B1544B">
        <w:rPr>
          <w:b/>
        </w:rPr>
        <w:tab/>
      </w:r>
      <w:r w:rsidR="00F66400">
        <w:rPr>
          <w:b/>
          <w:u w:val="single"/>
        </w:rPr>
        <w:t>STRATEJİK İŞ PLANI ÇALIŞMASI</w:t>
      </w:r>
      <w:r w:rsidR="004A4BC1">
        <w:rPr>
          <w:b/>
          <w:u w:val="single"/>
        </w:rPr>
        <w:t xml:space="preserve"> </w:t>
      </w:r>
      <w:r w:rsidR="004A4BC1" w:rsidRPr="00094CE1">
        <w:rPr>
          <w:b/>
          <w:u w:val="single"/>
        </w:rPr>
        <w:t>GİDERLERİNİN DESTEKLENMESİ</w:t>
      </w:r>
    </w:p>
    <w:p w14:paraId="42A4FE18" w14:textId="77777777" w:rsidR="004A4BC1" w:rsidRDefault="004A4BC1" w:rsidP="005576BD">
      <w:pPr>
        <w:pStyle w:val="GvdeMetni"/>
        <w:spacing w:before="7"/>
        <w:ind w:left="0" w:right="101" w:firstLine="0"/>
        <w:jc w:val="both"/>
      </w:pPr>
    </w:p>
    <w:p w14:paraId="4EB4C2F9" w14:textId="77777777" w:rsidR="007B0DB7" w:rsidRDefault="004A4BC1" w:rsidP="005576BD">
      <w:pPr>
        <w:pStyle w:val="GvdeMetni"/>
        <w:spacing w:before="7"/>
        <w:ind w:left="0" w:right="101" w:firstLine="0"/>
        <w:jc w:val="both"/>
        <w:rPr>
          <w:b/>
        </w:rPr>
      </w:pPr>
      <w:r w:rsidRPr="00702AC9">
        <w:rPr>
          <w:b/>
        </w:rPr>
        <w:t>Stratejik iş planı çalışmasına ilişkin</w:t>
      </w:r>
      <w:r w:rsidR="00C56DB2">
        <w:rPr>
          <w:b/>
        </w:rPr>
        <w:t>;</w:t>
      </w:r>
    </w:p>
    <w:p w14:paraId="07A8A5A6" w14:textId="77777777" w:rsidR="00702AC9" w:rsidRPr="00702AC9" w:rsidRDefault="00702AC9" w:rsidP="005576BD">
      <w:pPr>
        <w:pStyle w:val="GvdeMetni"/>
        <w:spacing w:before="7"/>
        <w:ind w:left="0" w:right="101" w:firstLine="0"/>
        <w:jc w:val="both"/>
        <w:rPr>
          <w:b/>
        </w:rPr>
      </w:pPr>
    </w:p>
    <w:p w14:paraId="6BE786F3" w14:textId="77777777" w:rsidR="004A4BC1" w:rsidRPr="004A4BC1" w:rsidRDefault="009A3014" w:rsidP="005576BD">
      <w:pPr>
        <w:pStyle w:val="ListeParagraf"/>
        <w:numPr>
          <w:ilvl w:val="0"/>
          <w:numId w:val="36"/>
        </w:numPr>
        <w:ind w:left="284" w:right="101" w:hanging="284"/>
        <w:jc w:val="both"/>
        <w:rPr>
          <w:sz w:val="24"/>
          <w:szCs w:val="24"/>
        </w:rPr>
      </w:pPr>
      <w:r>
        <w:rPr>
          <w:sz w:val="24"/>
          <w:szCs w:val="24"/>
        </w:rPr>
        <w:t>Sözleşme</w:t>
      </w:r>
    </w:p>
    <w:p w14:paraId="2C311A94" w14:textId="77777777" w:rsidR="004A4BC1" w:rsidRDefault="009A3014" w:rsidP="005576BD">
      <w:pPr>
        <w:pStyle w:val="ListeParagraf"/>
        <w:numPr>
          <w:ilvl w:val="0"/>
          <w:numId w:val="36"/>
        </w:numPr>
        <w:ind w:left="284" w:right="101" w:hanging="284"/>
        <w:jc w:val="both"/>
        <w:rPr>
          <w:sz w:val="24"/>
          <w:szCs w:val="24"/>
        </w:rPr>
      </w:pPr>
      <w:r>
        <w:rPr>
          <w:sz w:val="24"/>
          <w:szCs w:val="24"/>
        </w:rPr>
        <w:t>Fatura</w:t>
      </w:r>
    </w:p>
    <w:p w14:paraId="72D574CE" w14:textId="77777777" w:rsidR="004A4BC1" w:rsidRDefault="004A4BC1" w:rsidP="005576BD">
      <w:pPr>
        <w:pStyle w:val="ListeParagraf"/>
        <w:numPr>
          <w:ilvl w:val="0"/>
          <w:numId w:val="36"/>
        </w:numPr>
        <w:ind w:left="284" w:right="101" w:hanging="284"/>
        <w:jc w:val="both"/>
        <w:rPr>
          <w:sz w:val="24"/>
          <w:szCs w:val="24"/>
        </w:rPr>
      </w:pPr>
      <w:r w:rsidRPr="004A4BC1">
        <w:rPr>
          <w:sz w:val="24"/>
          <w:szCs w:val="24"/>
        </w:rPr>
        <w:t>Ödeme</w:t>
      </w:r>
      <w:r w:rsidRPr="004A4BC1">
        <w:rPr>
          <w:spacing w:val="-2"/>
          <w:sz w:val="24"/>
          <w:szCs w:val="24"/>
        </w:rPr>
        <w:t xml:space="preserve"> </w:t>
      </w:r>
      <w:r w:rsidRPr="004A4BC1">
        <w:rPr>
          <w:sz w:val="24"/>
          <w:szCs w:val="24"/>
        </w:rPr>
        <w:t>belgesi</w:t>
      </w:r>
    </w:p>
    <w:p w14:paraId="01EF0943" w14:textId="77777777" w:rsidR="007B0DB7" w:rsidRPr="00CF15DE" w:rsidRDefault="00CF15DE" w:rsidP="005576BD">
      <w:pPr>
        <w:pStyle w:val="ListeParagraf"/>
        <w:numPr>
          <w:ilvl w:val="0"/>
          <w:numId w:val="36"/>
        </w:numPr>
        <w:ind w:left="284" w:right="101" w:hanging="284"/>
        <w:jc w:val="both"/>
        <w:rPr>
          <w:sz w:val="24"/>
          <w:szCs w:val="24"/>
        </w:rPr>
      </w:pPr>
      <w:r w:rsidRPr="00CF15DE">
        <w:rPr>
          <w:sz w:val="24"/>
          <w:szCs w:val="24"/>
        </w:rPr>
        <w:t>Rapor</w:t>
      </w:r>
    </w:p>
    <w:p w14:paraId="4A42FDB8" w14:textId="77777777" w:rsidR="00C56DB2" w:rsidRPr="005576BD" w:rsidRDefault="00427485" w:rsidP="005576BD">
      <w:pPr>
        <w:pStyle w:val="ListeParagraf"/>
        <w:numPr>
          <w:ilvl w:val="0"/>
          <w:numId w:val="36"/>
        </w:numPr>
        <w:ind w:left="284" w:right="101" w:hanging="284"/>
        <w:jc w:val="both"/>
        <w:rPr>
          <w:sz w:val="24"/>
          <w:szCs w:val="24"/>
        </w:rPr>
      </w:pPr>
      <w:r w:rsidRPr="004A4BC1">
        <w:rPr>
          <w:sz w:val="24"/>
          <w:szCs w:val="24"/>
        </w:rPr>
        <w:t>İncelemeci kuruluş tarafından istenebilecek diğer bilgi ve</w:t>
      </w:r>
      <w:r w:rsidRPr="004A4BC1">
        <w:rPr>
          <w:spacing w:val="4"/>
          <w:sz w:val="24"/>
          <w:szCs w:val="24"/>
        </w:rPr>
        <w:t xml:space="preserve"> </w:t>
      </w:r>
      <w:r>
        <w:rPr>
          <w:sz w:val="24"/>
          <w:szCs w:val="24"/>
        </w:rPr>
        <w:t>belgeler</w:t>
      </w:r>
    </w:p>
    <w:p w14:paraId="070C6666" w14:textId="77777777" w:rsidR="006911F8" w:rsidRDefault="006911F8" w:rsidP="005576BD">
      <w:pPr>
        <w:tabs>
          <w:tab w:val="left" w:pos="477"/>
        </w:tabs>
        <w:ind w:right="101"/>
        <w:jc w:val="both"/>
        <w:rPr>
          <w:sz w:val="24"/>
          <w:szCs w:val="24"/>
        </w:rPr>
      </w:pPr>
    </w:p>
    <w:p w14:paraId="01C1066A" w14:textId="77777777" w:rsidR="00B12885" w:rsidRPr="005576BD" w:rsidRDefault="00B12885" w:rsidP="005576BD">
      <w:pPr>
        <w:pStyle w:val="GvdeMetni"/>
        <w:numPr>
          <w:ilvl w:val="0"/>
          <w:numId w:val="53"/>
        </w:numPr>
        <w:spacing w:before="73"/>
        <w:ind w:left="426" w:right="101" w:hanging="426"/>
        <w:jc w:val="both"/>
        <w:rPr>
          <w:b/>
          <w:u w:val="single"/>
        </w:rPr>
      </w:pPr>
      <w:r w:rsidRPr="005576BD">
        <w:rPr>
          <w:b/>
          <w:u w:val="single"/>
        </w:rPr>
        <w:t>ACENTE KOMİSYON GİDERLERİNİN DESTEKLENMESİ</w:t>
      </w:r>
    </w:p>
    <w:p w14:paraId="651FBC30" w14:textId="77777777" w:rsidR="00B12885" w:rsidRDefault="00B12885" w:rsidP="005576BD">
      <w:pPr>
        <w:pStyle w:val="GvdeMetni"/>
        <w:spacing w:before="73"/>
        <w:ind w:left="0" w:right="101" w:firstLine="0"/>
        <w:jc w:val="both"/>
        <w:rPr>
          <w:b/>
        </w:rPr>
      </w:pPr>
    </w:p>
    <w:p w14:paraId="0D8379AD" w14:textId="77777777" w:rsidR="00B12885" w:rsidRDefault="00B12885" w:rsidP="005576BD">
      <w:pPr>
        <w:pStyle w:val="GvdeMetni"/>
        <w:spacing w:before="1"/>
        <w:ind w:left="0" w:right="101" w:firstLine="0"/>
        <w:jc w:val="both"/>
        <w:rPr>
          <w:b/>
        </w:rPr>
      </w:pPr>
      <w:r>
        <w:rPr>
          <w:b/>
        </w:rPr>
        <w:t>Acente komisyon</w:t>
      </w:r>
      <w:r w:rsidRPr="00702AC9">
        <w:rPr>
          <w:b/>
        </w:rPr>
        <w:t xml:space="preserve"> harcamalarına ilişkin;</w:t>
      </w:r>
    </w:p>
    <w:p w14:paraId="07DF8C1C" w14:textId="77777777" w:rsidR="00B12885" w:rsidRDefault="00B12885" w:rsidP="005576BD">
      <w:pPr>
        <w:pStyle w:val="GvdeMetni"/>
        <w:spacing w:before="1"/>
        <w:ind w:left="0" w:right="101"/>
        <w:jc w:val="both"/>
        <w:rPr>
          <w:b/>
        </w:rPr>
      </w:pPr>
    </w:p>
    <w:p w14:paraId="260ED2BC" w14:textId="77777777" w:rsidR="00B12885" w:rsidRDefault="00B12885" w:rsidP="005576BD">
      <w:pPr>
        <w:pStyle w:val="ListeParagraf"/>
        <w:numPr>
          <w:ilvl w:val="0"/>
          <w:numId w:val="49"/>
        </w:numPr>
        <w:ind w:left="284" w:hanging="284"/>
        <w:jc w:val="both"/>
      </w:pPr>
      <w:r>
        <w:t>S</w:t>
      </w:r>
      <w:r w:rsidRPr="00BE5865">
        <w:t>özleşme</w:t>
      </w:r>
    </w:p>
    <w:p w14:paraId="21B7317E" w14:textId="77777777" w:rsidR="00B12885" w:rsidRPr="00BE5865" w:rsidRDefault="00B12885" w:rsidP="005576BD">
      <w:pPr>
        <w:pStyle w:val="ListeParagraf"/>
        <w:numPr>
          <w:ilvl w:val="0"/>
          <w:numId w:val="49"/>
        </w:numPr>
        <w:ind w:left="284" w:hanging="284"/>
        <w:jc w:val="both"/>
      </w:pPr>
      <w:r w:rsidRPr="001F66DA">
        <w:rPr>
          <w:sz w:val="24"/>
          <w:szCs w:val="24"/>
        </w:rPr>
        <w:t>Fatura</w:t>
      </w:r>
    </w:p>
    <w:p w14:paraId="0BF27549" w14:textId="77777777" w:rsidR="00B12885" w:rsidRPr="00BE5865" w:rsidRDefault="00B12885" w:rsidP="005576BD">
      <w:pPr>
        <w:pStyle w:val="ListeParagraf"/>
        <w:numPr>
          <w:ilvl w:val="0"/>
          <w:numId w:val="49"/>
        </w:numPr>
        <w:ind w:left="284" w:hanging="284"/>
        <w:jc w:val="both"/>
      </w:pPr>
      <w:r w:rsidRPr="00BE5865">
        <w:rPr>
          <w:sz w:val="24"/>
          <w:szCs w:val="24"/>
        </w:rPr>
        <w:lastRenderedPageBreak/>
        <w:t>Ö</w:t>
      </w:r>
      <w:r w:rsidRPr="001F66DA">
        <w:rPr>
          <w:sz w:val="24"/>
          <w:szCs w:val="24"/>
        </w:rPr>
        <w:t>deme</w:t>
      </w:r>
      <w:r w:rsidRPr="00BE5865">
        <w:rPr>
          <w:sz w:val="24"/>
          <w:szCs w:val="24"/>
        </w:rPr>
        <w:t xml:space="preserve"> </w:t>
      </w:r>
      <w:r w:rsidRPr="001F66DA">
        <w:rPr>
          <w:sz w:val="24"/>
          <w:szCs w:val="24"/>
        </w:rPr>
        <w:t>belgesi</w:t>
      </w:r>
    </w:p>
    <w:p w14:paraId="6F8A2212" w14:textId="77777777" w:rsidR="00B12885" w:rsidRDefault="00B12885" w:rsidP="005576BD">
      <w:pPr>
        <w:pStyle w:val="ListeParagraf"/>
        <w:numPr>
          <w:ilvl w:val="0"/>
          <w:numId w:val="49"/>
        </w:numPr>
        <w:ind w:left="284" w:hanging="284"/>
        <w:jc w:val="both"/>
        <w:rPr>
          <w:sz w:val="24"/>
          <w:szCs w:val="24"/>
        </w:rPr>
      </w:pPr>
      <w:r w:rsidRPr="00BE5865">
        <w:rPr>
          <w:sz w:val="24"/>
          <w:szCs w:val="24"/>
        </w:rPr>
        <w:t>Hizmet/ürünlerin yurt dışına satışı/dağıtımı amacıyla dağıtım kanalları/acentelerden alınan hizmete ilişkin olarak oluşan komisyon giderine ait faturada yeterli detayda bilgi yer almaması durumunda, faturada belirtilen harcamaya yönelik ülke, satışı yapılan ürün/hizmetler, satışı yapılan ürün/hizmet miktarı vb. bilgileri içeren hizmet alınan kuruluştan alınacak tutar bazında ayrıştırılmış fatura detayı/rapor</w:t>
      </w:r>
    </w:p>
    <w:p w14:paraId="214A015B" w14:textId="77777777" w:rsidR="00B12885" w:rsidRDefault="00B12885" w:rsidP="005576BD">
      <w:pPr>
        <w:pStyle w:val="ListeParagraf"/>
        <w:numPr>
          <w:ilvl w:val="0"/>
          <w:numId w:val="49"/>
        </w:numPr>
        <w:tabs>
          <w:tab w:val="left" w:pos="477"/>
        </w:tabs>
        <w:ind w:left="284" w:right="101" w:hanging="284"/>
        <w:jc w:val="both"/>
        <w:rPr>
          <w:sz w:val="24"/>
          <w:szCs w:val="24"/>
        </w:rPr>
      </w:pPr>
      <w:r w:rsidRPr="005576BD">
        <w:rPr>
          <w:sz w:val="24"/>
          <w:szCs w:val="24"/>
        </w:rPr>
        <w:t>(Varsa) uluslararası hastanın yararlanıcı sağlık kuruluşuna kayıt tarihi, komisyona konu fatura tutarı, komisyon oranı, komisyon tutarı vb. bilgileri içeren hizmet alınan kuruluştan alınacak tutar bazında ayrıştırılmış fatura detayı/rapor ile hastaya kesilen tedavi faturaları</w:t>
      </w:r>
    </w:p>
    <w:p w14:paraId="2F22BA6E" w14:textId="77777777" w:rsidR="000E58C2" w:rsidRPr="000B4D11" w:rsidRDefault="000E58C2" w:rsidP="000E58C2">
      <w:pPr>
        <w:ind w:left="284" w:hanging="284"/>
        <w:jc w:val="both"/>
        <w:rPr>
          <w:sz w:val="24"/>
        </w:rPr>
      </w:pPr>
      <w:bookmarkStart w:id="0" w:name="_Hlk133936745"/>
      <w:r w:rsidRPr="000B4D11">
        <w:rPr>
          <w:sz w:val="24"/>
        </w:rPr>
        <w:t>6) Eğitim sektöründeki yararlanıcılar tarafından sunulmak üzere Acente Komisyon Desteği Öğrenci Listesi (EK-19)</w:t>
      </w:r>
    </w:p>
    <w:p w14:paraId="6256D48B" w14:textId="37A586EF" w:rsidR="000E58C2" w:rsidRPr="000B4D11" w:rsidRDefault="000E58C2" w:rsidP="000E58C2">
      <w:pPr>
        <w:ind w:left="284" w:hanging="284"/>
        <w:jc w:val="both"/>
        <w:rPr>
          <w:sz w:val="24"/>
        </w:rPr>
      </w:pPr>
      <w:bookmarkStart w:id="1" w:name="_Hlk133936517"/>
      <w:r w:rsidRPr="000B4D11">
        <w:rPr>
          <w:sz w:val="24"/>
        </w:rPr>
        <w:t xml:space="preserve">7) </w:t>
      </w:r>
      <w:r w:rsidR="00CD097F" w:rsidRPr="00CD097F">
        <w:rPr>
          <w:sz w:val="24"/>
        </w:rPr>
        <w:t>Eğitim sektörü yararlanıcıları hariç olmak üzere diğer yararlanıcılar tarafından sunulmak üzere Acente Komisyon Desteği Hizmet Alıcı Bilgileri (EK-20)</w:t>
      </w:r>
      <w:bookmarkEnd w:id="0"/>
      <w:bookmarkEnd w:id="1"/>
    </w:p>
    <w:p w14:paraId="3824B662" w14:textId="77777777" w:rsidR="00B12885" w:rsidRDefault="00B12885" w:rsidP="005576BD">
      <w:pPr>
        <w:pStyle w:val="GvdeMetni"/>
        <w:spacing w:before="73"/>
        <w:ind w:left="0" w:right="101" w:firstLine="0"/>
        <w:jc w:val="both"/>
        <w:rPr>
          <w:b/>
          <w:u w:val="single"/>
        </w:rPr>
      </w:pPr>
    </w:p>
    <w:p w14:paraId="737597ED" w14:textId="77777777" w:rsidR="00B12885" w:rsidRDefault="00B12885" w:rsidP="005576BD">
      <w:pPr>
        <w:pStyle w:val="GvdeMetni"/>
        <w:numPr>
          <w:ilvl w:val="0"/>
          <w:numId w:val="52"/>
        </w:numPr>
        <w:spacing w:before="73"/>
        <w:ind w:left="426" w:right="101" w:hanging="426"/>
        <w:jc w:val="both"/>
        <w:rPr>
          <w:b/>
          <w:u w:val="single"/>
        </w:rPr>
      </w:pPr>
      <w:r w:rsidRPr="00BE5865">
        <w:rPr>
          <w:b/>
          <w:u w:val="single"/>
        </w:rPr>
        <w:t>ULUSLARARASI KURULUŞLARA ÜYELİK GİDERLERİNİN DESTEKLENMESİ</w:t>
      </w:r>
    </w:p>
    <w:p w14:paraId="0152667F" w14:textId="77777777" w:rsidR="00B12885" w:rsidRDefault="00B12885" w:rsidP="005576BD">
      <w:pPr>
        <w:pStyle w:val="GvdeMetni"/>
        <w:spacing w:before="73"/>
        <w:ind w:left="0" w:right="101" w:firstLine="0"/>
        <w:jc w:val="both"/>
        <w:rPr>
          <w:b/>
          <w:u w:val="single"/>
        </w:rPr>
      </w:pPr>
    </w:p>
    <w:p w14:paraId="5132D24E" w14:textId="77777777" w:rsidR="00B12885" w:rsidRPr="00BE5865" w:rsidRDefault="00B12885">
      <w:pPr>
        <w:pStyle w:val="GvdeMetni"/>
        <w:spacing w:before="73"/>
        <w:ind w:left="0" w:right="101" w:firstLine="0"/>
        <w:jc w:val="both"/>
        <w:rPr>
          <w:b/>
        </w:rPr>
      </w:pPr>
      <w:r>
        <w:rPr>
          <w:b/>
          <w:bCs/>
        </w:rPr>
        <w:t>U</w:t>
      </w:r>
      <w:r w:rsidRPr="00BE5865">
        <w:rPr>
          <w:b/>
          <w:bCs/>
        </w:rPr>
        <w:t xml:space="preserve">luslararası kuruluşlara üyelik </w:t>
      </w:r>
      <w:r w:rsidRPr="00BE5865">
        <w:rPr>
          <w:b/>
        </w:rPr>
        <w:t>için yapılan harcamalara ilişkin;</w:t>
      </w:r>
    </w:p>
    <w:p w14:paraId="25BACEB5" w14:textId="77777777" w:rsidR="00B12885" w:rsidRPr="00BE5865" w:rsidRDefault="00B12885" w:rsidP="005576BD">
      <w:pPr>
        <w:pStyle w:val="GvdeMetni"/>
        <w:spacing w:before="73"/>
        <w:ind w:left="0" w:right="101" w:firstLine="0"/>
        <w:jc w:val="both"/>
        <w:rPr>
          <w:b/>
        </w:rPr>
      </w:pPr>
    </w:p>
    <w:p w14:paraId="0A98C8EE" w14:textId="77777777" w:rsidR="00B12885" w:rsidRPr="00BE5865" w:rsidRDefault="00B12885" w:rsidP="005576BD">
      <w:pPr>
        <w:pStyle w:val="GvdeMetni"/>
        <w:numPr>
          <w:ilvl w:val="0"/>
          <w:numId w:val="50"/>
        </w:numPr>
        <w:ind w:left="284" w:right="102" w:hanging="284"/>
        <w:jc w:val="both"/>
      </w:pPr>
      <w:r w:rsidRPr="00BE5865">
        <w:t>Üyeliğe ilişkin bilgi veya belge (Üyelik başlangıç tarihi ve dönemini de içermelidir.)</w:t>
      </w:r>
    </w:p>
    <w:p w14:paraId="2260F767" w14:textId="77777777" w:rsidR="00B12885" w:rsidRPr="00BE5865" w:rsidRDefault="00B12885" w:rsidP="005576BD">
      <w:pPr>
        <w:pStyle w:val="GvdeMetni"/>
        <w:numPr>
          <w:ilvl w:val="0"/>
          <w:numId w:val="50"/>
        </w:numPr>
        <w:ind w:left="284" w:right="102" w:hanging="284"/>
        <w:jc w:val="both"/>
      </w:pPr>
      <w:r w:rsidRPr="00BE5865">
        <w:t xml:space="preserve">Üyelik ile elde edinilen kazanımlara ilişkin olarak </w:t>
      </w:r>
      <w:r>
        <w:t>y</w:t>
      </w:r>
      <w:r w:rsidRPr="00BE5865">
        <w:t>ararlanıcı tarafından hazırlanacak açıklama yazısı</w:t>
      </w:r>
    </w:p>
    <w:p w14:paraId="7CFFF2F2" w14:textId="77777777" w:rsidR="00B12885" w:rsidRPr="00BE5865" w:rsidRDefault="00B12885" w:rsidP="005576BD">
      <w:pPr>
        <w:pStyle w:val="GvdeMetni"/>
        <w:numPr>
          <w:ilvl w:val="0"/>
          <w:numId w:val="50"/>
        </w:numPr>
        <w:ind w:left="284" w:right="102" w:hanging="284"/>
        <w:jc w:val="both"/>
      </w:pPr>
      <w:r w:rsidRPr="00BE5865">
        <w:t>Fatura</w:t>
      </w:r>
    </w:p>
    <w:p w14:paraId="02182787" w14:textId="77777777" w:rsidR="00B12885" w:rsidRPr="00BE5865" w:rsidRDefault="00B12885" w:rsidP="005576BD">
      <w:pPr>
        <w:pStyle w:val="GvdeMetni"/>
        <w:numPr>
          <w:ilvl w:val="0"/>
          <w:numId w:val="50"/>
        </w:numPr>
        <w:ind w:left="284" w:right="102" w:hanging="284"/>
        <w:jc w:val="both"/>
      </w:pPr>
      <w:r>
        <w:t>Ö</w:t>
      </w:r>
      <w:r w:rsidRPr="00BE5865">
        <w:t>deme belgesi</w:t>
      </w:r>
    </w:p>
    <w:p w14:paraId="73B11206" w14:textId="77777777" w:rsidR="00B12885" w:rsidRPr="00BE5865" w:rsidRDefault="00B12885" w:rsidP="005576BD">
      <w:pPr>
        <w:pStyle w:val="GvdeMetni"/>
        <w:numPr>
          <w:ilvl w:val="0"/>
          <w:numId w:val="50"/>
        </w:numPr>
        <w:ind w:left="284" w:right="102" w:hanging="284"/>
        <w:jc w:val="both"/>
      </w:pPr>
      <w:r w:rsidRPr="00BE5865">
        <w:t>İncelemeci kuruluş tarafından talep edilebilecek diğer bilgi ve belgeler</w:t>
      </w:r>
    </w:p>
    <w:p w14:paraId="6B0D61EC" w14:textId="77777777" w:rsidR="00B12885" w:rsidRPr="00BE5865" w:rsidRDefault="00B12885" w:rsidP="005576BD">
      <w:pPr>
        <w:pStyle w:val="GvdeMetni"/>
        <w:ind w:left="0" w:right="102" w:hanging="357"/>
        <w:jc w:val="both"/>
      </w:pPr>
    </w:p>
    <w:p w14:paraId="7B72814F" w14:textId="77777777" w:rsidR="00B12885" w:rsidRDefault="00B12885" w:rsidP="005576BD">
      <w:pPr>
        <w:pStyle w:val="GvdeMetni"/>
        <w:numPr>
          <w:ilvl w:val="0"/>
          <w:numId w:val="7"/>
        </w:numPr>
        <w:spacing w:before="73"/>
        <w:ind w:left="426" w:right="101" w:hanging="426"/>
        <w:jc w:val="both"/>
        <w:rPr>
          <w:b/>
          <w:u w:val="single"/>
        </w:rPr>
      </w:pPr>
      <w:r w:rsidRPr="00634CB2">
        <w:rPr>
          <w:b/>
          <w:u w:val="single"/>
        </w:rPr>
        <w:t>ÜRÜNLERİN/HİZMETLERİN YERLEŞTİRİLMESİ GİDERLERİNİN DESTEKLENMESİ</w:t>
      </w:r>
    </w:p>
    <w:p w14:paraId="72D7A729" w14:textId="77777777" w:rsidR="00B12885" w:rsidRDefault="00B12885" w:rsidP="005576BD">
      <w:pPr>
        <w:pStyle w:val="GvdeMetni"/>
        <w:spacing w:before="73"/>
        <w:ind w:left="0" w:right="101" w:firstLine="0"/>
        <w:jc w:val="both"/>
        <w:rPr>
          <w:b/>
          <w:u w:val="single"/>
        </w:rPr>
      </w:pPr>
    </w:p>
    <w:p w14:paraId="5634CCA6" w14:textId="77777777" w:rsidR="00B12885" w:rsidRPr="001F66DA" w:rsidRDefault="00B12885" w:rsidP="005576BD">
      <w:pPr>
        <w:pStyle w:val="GvdeMetni"/>
        <w:spacing w:before="73"/>
        <w:ind w:left="0" w:right="101" w:firstLine="0"/>
        <w:jc w:val="both"/>
        <w:rPr>
          <w:b/>
          <w:bCs/>
        </w:rPr>
      </w:pPr>
      <w:r>
        <w:rPr>
          <w:b/>
          <w:bCs/>
        </w:rPr>
        <w:t>Ü</w:t>
      </w:r>
      <w:r w:rsidRPr="00BE5865">
        <w:rPr>
          <w:b/>
        </w:rPr>
        <w:t>rün yerleştirme</w:t>
      </w:r>
      <w:r>
        <w:rPr>
          <w:b/>
        </w:rPr>
        <w:t xml:space="preserve"> harcamalarına ilişkin;</w:t>
      </w:r>
    </w:p>
    <w:p w14:paraId="429BE6C7" w14:textId="77777777" w:rsidR="00B12885" w:rsidRDefault="00B12885" w:rsidP="005576BD">
      <w:pPr>
        <w:pStyle w:val="GvdeMetni"/>
        <w:spacing w:before="73"/>
        <w:ind w:left="0" w:right="101" w:firstLine="0"/>
        <w:jc w:val="both"/>
        <w:rPr>
          <w:b/>
        </w:rPr>
      </w:pPr>
    </w:p>
    <w:p w14:paraId="71F13E66" w14:textId="77777777" w:rsidR="00B12885" w:rsidRPr="00BE5865" w:rsidRDefault="00B12885" w:rsidP="005576BD">
      <w:pPr>
        <w:pStyle w:val="GvdeMetni"/>
        <w:numPr>
          <w:ilvl w:val="0"/>
          <w:numId w:val="51"/>
        </w:numPr>
        <w:ind w:left="284" w:right="102" w:hanging="284"/>
        <w:jc w:val="both"/>
      </w:pPr>
      <w:r>
        <w:t>Ü</w:t>
      </w:r>
      <w:r w:rsidRPr="00BE5865">
        <w:t>rün yerleştirmeye ilişkin sözleşme</w:t>
      </w:r>
    </w:p>
    <w:p w14:paraId="4EF3D4A7" w14:textId="77777777" w:rsidR="00B12885" w:rsidRPr="00BE5865" w:rsidRDefault="00B12885" w:rsidP="005576BD">
      <w:pPr>
        <w:pStyle w:val="GvdeMetni"/>
        <w:numPr>
          <w:ilvl w:val="0"/>
          <w:numId w:val="51"/>
        </w:numPr>
        <w:ind w:left="284" w:right="102" w:hanging="284"/>
        <w:jc w:val="both"/>
      </w:pPr>
      <w:r w:rsidRPr="00BE5865">
        <w:t>Fatura</w:t>
      </w:r>
    </w:p>
    <w:p w14:paraId="7B31DF69" w14:textId="77777777" w:rsidR="00B12885" w:rsidRPr="00BE5865" w:rsidRDefault="00B12885" w:rsidP="005576BD">
      <w:pPr>
        <w:pStyle w:val="GvdeMetni"/>
        <w:numPr>
          <w:ilvl w:val="0"/>
          <w:numId w:val="51"/>
        </w:numPr>
        <w:ind w:left="284" w:right="102" w:hanging="284"/>
        <w:jc w:val="both"/>
      </w:pPr>
      <w:r>
        <w:t>Ö</w:t>
      </w:r>
      <w:r w:rsidRPr="00BE5865">
        <w:t xml:space="preserve">deme belgesi </w:t>
      </w:r>
    </w:p>
    <w:p w14:paraId="4354A9B1" w14:textId="77777777" w:rsidR="00B12885" w:rsidRPr="00BE5865" w:rsidRDefault="00B12885" w:rsidP="005576BD">
      <w:pPr>
        <w:pStyle w:val="GvdeMetni"/>
        <w:numPr>
          <w:ilvl w:val="0"/>
          <w:numId w:val="51"/>
        </w:numPr>
        <w:ind w:left="284" w:right="102" w:hanging="284"/>
        <w:jc w:val="both"/>
      </w:pPr>
      <w:r w:rsidRPr="00BE5865">
        <w:t>Ürün yerleştirme yapılan filmin/dijital oyunun kopyası (</w:t>
      </w:r>
      <w:r w:rsidRPr="007E0513">
        <w:rPr>
          <w:i/>
        </w:rPr>
        <w:t xml:space="preserve">Hacim, boyut veya nitelik itibarı ile sunulamayacak durumda olan </w:t>
      </w:r>
      <w:r>
        <w:rPr>
          <w:i/>
        </w:rPr>
        <w:t xml:space="preserve">kopya, </w:t>
      </w:r>
      <w:r w:rsidRPr="007E0513">
        <w:rPr>
          <w:i/>
        </w:rPr>
        <w:t>elektronik veri depolama cihaz</w:t>
      </w:r>
      <w:r>
        <w:rPr>
          <w:i/>
        </w:rPr>
        <w:t xml:space="preserve">ına kaydedilerek </w:t>
      </w:r>
      <w:r w:rsidRPr="007E0513">
        <w:rPr>
          <w:i/>
        </w:rPr>
        <w:t>ibraz edilebili</w:t>
      </w:r>
      <w:r>
        <w:rPr>
          <w:i/>
        </w:rPr>
        <w:t>r)</w:t>
      </w:r>
    </w:p>
    <w:p w14:paraId="21FED088" w14:textId="77777777" w:rsidR="00B12885" w:rsidRPr="00BE5865" w:rsidRDefault="00B12885" w:rsidP="005576BD">
      <w:pPr>
        <w:pStyle w:val="GvdeMetni"/>
        <w:numPr>
          <w:ilvl w:val="0"/>
          <w:numId w:val="51"/>
        </w:numPr>
        <w:ind w:left="284" w:right="102" w:hanging="284"/>
        <w:jc w:val="both"/>
      </w:pPr>
      <w:r w:rsidRPr="00BE5865">
        <w:t>Sinema filmi, belgesel, dizi, animasyon filmi ve program formatının yurt dışında gösterime girdiğini; dijital oyunun yurt dışında satışa sunulduğunu kanıtlayıcı belge veya ilgili yayıncı kuruluşça onaylanan gerçekleşme raporu</w:t>
      </w:r>
    </w:p>
    <w:p w14:paraId="4792B418" w14:textId="77777777" w:rsidR="00B12885" w:rsidRDefault="00B12885" w:rsidP="005576BD">
      <w:pPr>
        <w:pStyle w:val="GvdeMetni"/>
        <w:numPr>
          <w:ilvl w:val="0"/>
          <w:numId w:val="51"/>
        </w:numPr>
        <w:ind w:left="284" w:right="102" w:hanging="284"/>
        <w:jc w:val="both"/>
      </w:pPr>
      <w:r w:rsidRPr="00BE5865">
        <w:t>İncelemeci kuruluş tarafından talep edilebilecek diğer bilgi ve belgeler</w:t>
      </w:r>
    </w:p>
    <w:p w14:paraId="6213C985" w14:textId="77777777" w:rsidR="00B12885" w:rsidRDefault="00B12885" w:rsidP="005576BD">
      <w:pPr>
        <w:tabs>
          <w:tab w:val="left" w:pos="477"/>
        </w:tabs>
        <w:ind w:right="101"/>
        <w:jc w:val="both"/>
        <w:rPr>
          <w:b/>
          <w:sz w:val="24"/>
          <w:szCs w:val="24"/>
        </w:rPr>
      </w:pPr>
    </w:p>
    <w:p w14:paraId="2C26D420" w14:textId="77777777" w:rsidR="00B12885" w:rsidRDefault="00B12885" w:rsidP="005576BD">
      <w:pPr>
        <w:tabs>
          <w:tab w:val="left" w:pos="477"/>
        </w:tabs>
        <w:ind w:right="101"/>
        <w:jc w:val="both"/>
        <w:rPr>
          <w:b/>
          <w:sz w:val="24"/>
          <w:szCs w:val="24"/>
        </w:rPr>
      </w:pPr>
    </w:p>
    <w:p w14:paraId="68A49D2C" w14:textId="77777777" w:rsidR="006911F8" w:rsidRPr="005576BD" w:rsidRDefault="006911F8" w:rsidP="005576BD">
      <w:pPr>
        <w:pStyle w:val="ListeParagraf"/>
        <w:numPr>
          <w:ilvl w:val="0"/>
          <w:numId w:val="14"/>
        </w:numPr>
        <w:ind w:left="567" w:right="101" w:hanging="567"/>
        <w:jc w:val="both"/>
        <w:rPr>
          <w:b/>
          <w:bCs/>
          <w:noProof/>
          <w:sz w:val="24"/>
        </w:rPr>
      </w:pPr>
      <w:r w:rsidRPr="005576BD">
        <w:rPr>
          <w:b/>
          <w:bCs/>
          <w:noProof/>
          <w:sz w:val="24"/>
        </w:rPr>
        <w:t>TURQUALITY</w:t>
      </w:r>
      <w:r w:rsidRPr="005576BD">
        <w:rPr>
          <w:b/>
          <w:bCs/>
          <w:noProof/>
          <w:sz w:val="24"/>
          <w:vertAlign w:val="superscript"/>
        </w:rPr>
        <w:t xml:space="preserve">® </w:t>
      </w:r>
      <w:r w:rsidRPr="005576BD">
        <w:rPr>
          <w:b/>
          <w:bCs/>
          <w:noProof/>
          <w:sz w:val="24"/>
        </w:rPr>
        <w:t>PROGRAMININ DESTEKLENMESİNE İLİŞKİN OLARAK YAPILACAK BAŞVURULARDA SUNULACAK BİLGİ VE BELGELER</w:t>
      </w:r>
    </w:p>
    <w:p w14:paraId="0E2EA11D" w14:textId="77777777" w:rsidR="006911F8" w:rsidRDefault="006911F8" w:rsidP="005576BD">
      <w:pPr>
        <w:tabs>
          <w:tab w:val="left" w:pos="477"/>
        </w:tabs>
        <w:ind w:right="101"/>
        <w:jc w:val="both"/>
        <w:rPr>
          <w:b/>
          <w:bCs/>
          <w:noProof/>
          <w:sz w:val="24"/>
        </w:rPr>
      </w:pPr>
    </w:p>
    <w:p w14:paraId="2DE7A03D" w14:textId="77777777" w:rsidR="006911F8" w:rsidRPr="004A4BC1" w:rsidRDefault="006911F8" w:rsidP="005576BD">
      <w:pPr>
        <w:pStyle w:val="ListeParagraf"/>
        <w:numPr>
          <w:ilvl w:val="0"/>
          <w:numId w:val="46"/>
        </w:numPr>
        <w:ind w:left="284" w:right="101" w:hanging="284"/>
        <w:jc w:val="both"/>
        <w:rPr>
          <w:sz w:val="24"/>
          <w:szCs w:val="24"/>
        </w:rPr>
      </w:pPr>
      <w:r>
        <w:rPr>
          <w:sz w:val="24"/>
          <w:szCs w:val="24"/>
        </w:rPr>
        <w:t>Sözleşme (varsa)</w:t>
      </w:r>
    </w:p>
    <w:p w14:paraId="29FB21AC" w14:textId="77777777" w:rsidR="006911F8" w:rsidRDefault="006911F8" w:rsidP="005576BD">
      <w:pPr>
        <w:pStyle w:val="ListeParagraf"/>
        <w:numPr>
          <w:ilvl w:val="0"/>
          <w:numId w:val="46"/>
        </w:numPr>
        <w:ind w:left="284" w:right="101" w:hanging="284"/>
        <w:jc w:val="both"/>
        <w:rPr>
          <w:sz w:val="24"/>
          <w:szCs w:val="24"/>
        </w:rPr>
      </w:pPr>
      <w:r>
        <w:rPr>
          <w:sz w:val="24"/>
          <w:szCs w:val="24"/>
        </w:rPr>
        <w:t>Fatura (Harcamayı tevsik eder nitelikte diğer belge/belgeler)</w:t>
      </w:r>
    </w:p>
    <w:p w14:paraId="22479156" w14:textId="77777777" w:rsidR="006911F8" w:rsidRDefault="006911F8" w:rsidP="005576BD">
      <w:pPr>
        <w:pStyle w:val="ListeParagraf"/>
        <w:numPr>
          <w:ilvl w:val="0"/>
          <w:numId w:val="46"/>
        </w:numPr>
        <w:ind w:left="284" w:right="101" w:hanging="284"/>
        <w:jc w:val="both"/>
        <w:rPr>
          <w:sz w:val="24"/>
          <w:szCs w:val="24"/>
        </w:rPr>
      </w:pPr>
      <w:r w:rsidRPr="004A4BC1">
        <w:rPr>
          <w:sz w:val="24"/>
          <w:szCs w:val="24"/>
        </w:rPr>
        <w:t>Ödeme</w:t>
      </w:r>
      <w:r w:rsidRPr="004A4BC1">
        <w:rPr>
          <w:spacing w:val="-2"/>
          <w:sz w:val="24"/>
          <w:szCs w:val="24"/>
        </w:rPr>
        <w:t xml:space="preserve"> </w:t>
      </w:r>
      <w:r w:rsidRPr="004A4BC1">
        <w:rPr>
          <w:sz w:val="24"/>
          <w:szCs w:val="24"/>
        </w:rPr>
        <w:t>belgesi</w:t>
      </w:r>
    </w:p>
    <w:p w14:paraId="2E9F5F85" w14:textId="77777777" w:rsidR="006911F8" w:rsidRPr="00CF15DE" w:rsidRDefault="006911F8" w:rsidP="005576BD">
      <w:pPr>
        <w:pStyle w:val="ListeParagraf"/>
        <w:numPr>
          <w:ilvl w:val="0"/>
          <w:numId w:val="46"/>
        </w:numPr>
        <w:ind w:left="284" w:right="101" w:hanging="284"/>
        <w:jc w:val="both"/>
        <w:rPr>
          <w:sz w:val="24"/>
          <w:szCs w:val="24"/>
        </w:rPr>
      </w:pPr>
      <w:r w:rsidRPr="00CF15DE">
        <w:rPr>
          <w:sz w:val="24"/>
          <w:szCs w:val="24"/>
        </w:rPr>
        <w:t>Rapor</w:t>
      </w:r>
    </w:p>
    <w:p w14:paraId="33202B89" w14:textId="77777777" w:rsidR="006911F8" w:rsidRDefault="006911F8" w:rsidP="005576BD">
      <w:pPr>
        <w:pStyle w:val="ListeParagraf"/>
        <w:numPr>
          <w:ilvl w:val="0"/>
          <w:numId w:val="46"/>
        </w:numPr>
        <w:ind w:left="284" w:right="101" w:hanging="284"/>
        <w:jc w:val="both"/>
        <w:rPr>
          <w:sz w:val="24"/>
          <w:szCs w:val="24"/>
        </w:rPr>
      </w:pPr>
      <w:r w:rsidRPr="004A4BC1">
        <w:rPr>
          <w:sz w:val="24"/>
          <w:szCs w:val="24"/>
        </w:rPr>
        <w:lastRenderedPageBreak/>
        <w:t>İncelemeci kuruluş tarafından istenebilecek diğer bilgi ve</w:t>
      </w:r>
      <w:r w:rsidRPr="004A4BC1">
        <w:rPr>
          <w:spacing w:val="4"/>
          <w:sz w:val="24"/>
          <w:szCs w:val="24"/>
        </w:rPr>
        <w:t xml:space="preserve"> </w:t>
      </w:r>
      <w:r>
        <w:rPr>
          <w:sz w:val="24"/>
          <w:szCs w:val="24"/>
        </w:rPr>
        <w:t>belgeler</w:t>
      </w:r>
    </w:p>
    <w:p w14:paraId="743305C7" w14:textId="77777777" w:rsidR="006911F8" w:rsidRDefault="006911F8" w:rsidP="005576BD">
      <w:pPr>
        <w:tabs>
          <w:tab w:val="left" w:pos="477"/>
        </w:tabs>
        <w:ind w:right="101"/>
        <w:jc w:val="both"/>
        <w:rPr>
          <w:sz w:val="24"/>
          <w:szCs w:val="24"/>
        </w:rPr>
      </w:pPr>
    </w:p>
    <w:p w14:paraId="6471896B" w14:textId="77777777" w:rsidR="006911F8" w:rsidRPr="006911F8" w:rsidRDefault="006911F8" w:rsidP="005576BD">
      <w:pPr>
        <w:tabs>
          <w:tab w:val="left" w:pos="477"/>
        </w:tabs>
        <w:ind w:right="101"/>
        <w:jc w:val="both"/>
        <w:rPr>
          <w:b/>
          <w:sz w:val="24"/>
          <w:szCs w:val="24"/>
        </w:rPr>
      </w:pPr>
      <w:r>
        <w:rPr>
          <w:b/>
          <w:bCs/>
          <w:noProof/>
          <w:sz w:val="24"/>
          <w:vertAlign w:val="superscript"/>
        </w:rPr>
        <w:tab/>
      </w:r>
      <w:r>
        <w:rPr>
          <w:b/>
          <w:bCs/>
          <w:noProof/>
          <w:sz w:val="24"/>
          <w:vertAlign w:val="superscript"/>
        </w:rPr>
        <w:tab/>
      </w:r>
    </w:p>
    <w:sectPr w:rsidR="006911F8" w:rsidRPr="006911F8" w:rsidSect="005576BD">
      <w:footerReference w:type="default" r:id="rId8"/>
      <w:pgSz w:w="11920" w:h="16850"/>
      <w:pgMar w:top="1276" w:right="880" w:bottom="1240" w:left="1276"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9A3B" w14:textId="77777777" w:rsidR="00786E60" w:rsidRDefault="00786E60">
      <w:r>
        <w:separator/>
      </w:r>
    </w:p>
  </w:endnote>
  <w:endnote w:type="continuationSeparator" w:id="0">
    <w:p w14:paraId="2256FE58" w14:textId="77777777" w:rsidR="00786E60" w:rsidRDefault="0078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2285"/>
      <w:docPartObj>
        <w:docPartGallery w:val="Page Numbers (Bottom of Page)"/>
        <w:docPartUnique/>
      </w:docPartObj>
    </w:sdtPr>
    <w:sdtEndPr/>
    <w:sdtContent>
      <w:p w14:paraId="726C528D" w14:textId="7FF05D95" w:rsidR="008E6554" w:rsidRDefault="008E6554">
        <w:pPr>
          <w:pStyle w:val="AltBilgi"/>
          <w:jc w:val="right"/>
        </w:pPr>
        <w:r>
          <w:fldChar w:fldCharType="begin"/>
        </w:r>
        <w:r>
          <w:instrText>PAGE   \* MERGEFORMAT</w:instrText>
        </w:r>
        <w:r>
          <w:fldChar w:fldCharType="separate"/>
        </w:r>
        <w:r w:rsidR="00123FFC">
          <w:rPr>
            <w:noProof/>
          </w:rPr>
          <w:t>9</w:t>
        </w:r>
        <w:r>
          <w:fldChar w:fldCharType="end"/>
        </w:r>
      </w:p>
    </w:sdtContent>
  </w:sdt>
  <w:p w14:paraId="40A7E67B" w14:textId="77777777" w:rsidR="007B5E0E" w:rsidRDefault="007B5E0E">
    <w:pPr>
      <w:pStyle w:val="GvdeMetni"/>
      <w:spacing w:line="14" w:lineRule="auto"/>
      <w:ind w:left="0" w:firstLine="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9362" w14:textId="77777777" w:rsidR="00786E60" w:rsidRDefault="00786E60">
      <w:r>
        <w:separator/>
      </w:r>
    </w:p>
  </w:footnote>
  <w:footnote w:type="continuationSeparator" w:id="0">
    <w:p w14:paraId="2B6D0250" w14:textId="77777777" w:rsidR="00786E60" w:rsidRDefault="0078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D00"/>
    <w:multiLevelType w:val="hybridMultilevel"/>
    <w:tmpl w:val="197C2048"/>
    <w:lvl w:ilvl="0" w:tplc="62FA86C8">
      <w:start w:val="3"/>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9082E2E"/>
    <w:multiLevelType w:val="hybridMultilevel"/>
    <w:tmpl w:val="E55CBCFE"/>
    <w:lvl w:ilvl="0" w:tplc="E2EE6F4A">
      <w:start w:val="1"/>
      <w:numFmt w:val="lowerLetter"/>
      <w:lvlText w:val="%1)"/>
      <w:lvlJc w:val="left"/>
      <w:pPr>
        <w:ind w:left="1196" w:hanging="360"/>
      </w:pPr>
      <w:rPr>
        <w:rFonts w:hint="default"/>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2" w15:restartNumberingAfterBreak="0">
    <w:nsid w:val="09F07A16"/>
    <w:multiLevelType w:val="hybridMultilevel"/>
    <w:tmpl w:val="6B283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44D3E"/>
    <w:multiLevelType w:val="hybridMultilevel"/>
    <w:tmpl w:val="A5CE5A72"/>
    <w:lvl w:ilvl="0" w:tplc="D6CC0220">
      <w:start w:val="1"/>
      <w:numFmt w:val="decimal"/>
      <w:lvlText w:val="%1)"/>
      <w:lvlJc w:val="left"/>
      <w:pPr>
        <w:ind w:left="720" w:hanging="360"/>
      </w:pPr>
      <w:rPr>
        <w:i w:val="0"/>
      </w:r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237C4"/>
    <w:multiLevelType w:val="hybridMultilevel"/>
    <w:tmpl w:val="49C22650"/>
    <w:lvl w:ilvl="0" w:tplc="34F27858">
      <w:start w:val="1"/>
      <w:numFmt w:val="decimal"/>
      <w:lvlText w:val="%1)"/>
      <w:lvlJc w:val="left"/>
      <w:pPr>
        <w:ind w:left="543" w:hanging="360"/>
      </w:pPr>
      <w:rPr>
        <w:rFonts w:hint="default"/>
        <w:b w:val="0"/>
        <w:i w:val="0"/>
        <w:spacing w:val="-30"/>
        <w:w w:val="100"/>
        <w:sz w:val="24"/>
        <w:szCs w:val="24"/>
        <w:lang w:val="tr-TR" w:eastAsia="tr-TR" w:bidi="tr-TR"/>
      </w:rPr>
    </w:lvl>
    <w:lvl w:ilvl="1" w:tplc="2024508A">
      <w:numFmt w:val="bullet"/>
      <w:lvlText w:val=""/>
      <w:lvlJc w:val="left"/>
      <w:pPr>
        <w:ind w:left="1263" w:hanging="360"/>
      </w:pPr>
      <w:rPr>
        <w:rFonts w:ascii="Symbol" w:eastAsia="Symbol" w:hAnsi="Symbol" w:cs="Symbol" w:hint="default"/>
        <w:w w:val="100"/>
        <w:sz w:val="24"/>
        <w:szCs w:val="24"/>
        <w:lang w:val="tr-TR" w:eastAsia="tr-TR" w:bidi="tr-TR"/>
      </w:rPr>
    </w:lvl>
    <w:lvl w:ilvl="2" w:tplc="11309B76">
      <w:numFmt w:val="bullet"/>
      <w:lvlText w:val="•"/>
      <w:lvlJc w:val="left"/>
      <w:pPr>
        <w:ind w:left="2201" w:hanging="360"/>
      </w:pPr>
      <w:rPr>
        <w:rFonts w:hint="default"/>
        <w:lang w:val="tr-TR" w:eastAsia="tr-TR" w:bidi="tr-TR"/>
      </w:rPr>
    </w:lvl>
    <w:lvl w:ilvl="3" w:tplc="AA5E7ED4">
      <w:numFmt w:val="bullet"/>
      <w:lvlText w:val="•"/>
      <w:lvlJc w:val="left"/>
      <w:pPr>
        <w:ind w:left="3142" w:hanging="360"/>
      </w:pPr>
      <w:rPr>
        <w:rFonts w:hint="default"/>
        <w:lang w:val="tr-TR" w:eastAsia="tr-TR" w:bidi="tr-TR"/>
      </w:rPr>
    </w:lvl>
    <w:lvl w:ilvl="4" w:tplc="0D8C2768">
      <w:numFmt w:val="bullet"/>
      <w:lvlText w:val="•"/>
      <w:lvlJc w:val="left"/>
      <w:pPr>
        <w:ind w:left="4083" w:hanging="360"/>
      </w:pPr>
      <w:rPr>
        <w:rFonts w:hint="default"/>
        <w:lang w:val="tr-TR" w:eastAsia="tr-TR" w:bidi="tr-TR"/>
      </w:rPr>
    </w:lvl>
    <w:lvl w:ilvl="5" w:tplc="3F4212AE">
      <w:numFmt w:val="bullet"/>
      <w:lvlText w:val="•"/>
      <w:lvlJc w:val="left"/>
      <w:pPr>
        <w:ind w:left="5024" w:hanging="360"/>
      </w:pPr>
      <w:rPr>
        <w:rFonts w:hint="default"/>
        <w:lang w:val="tr-TR" w:eastAsia="tr-TR" w:bidi="tr-TR"/>
      </w:rPr>
    </w:lvl>
    <w:lvl w:ilvl="6" w:tplc="F08E26BC">
      <w:numFmt w:val="bullet"/>
      <w:lvlText w:val="•"/>
      <w:lvlJc w:val="left"/>
      <w:pPr>
        <w:ind w:left="5966" w:hanging="360"/>
      </w:pPr>
      <w:rPr>
        <w:rFonts w:hint="default"/>
        <w:lang w:val="tr-TR" w:eastAsia="tr-TR" w:bidi="tr-TR"/>
      </w:rPr>
    </w:lvl>
    <w:lvl w:ilvl="7" w:tplc="85E2A7D6">
      <w:numFmt w:val="bullet"/>
      <w:lvlText w:val="•"/>
      <w:lvlJc w:val="left"/>
      <w:pPr>
        <w:ind w:left="6907" w:hanging="360"/>
      </w:pPr>
      <w:rPr>
        <w:rFonts w:hint="default"/>
        <w:lang w:val="tr-TR" w:eastAsia="tr-TR" w:bidi="tr-TR"/>
      </w:rPr>
    </w:lvl>
    <w:lvl w:ilvl="8" w:tplc="67B041E2">
      <w:numFmt w:val="bullet"/>
      <w:lvlText w:val="•"/>
      <w:lvlJc w:val="left"/>
      <w:pPr>
        <w:ind w:left="7848" w:hanging="360"/>
      </w:pPr>
      <w:rPr>
        <w:rFonts w:hint="default"/>
        <w:lang w:val="tr-TR" w:eastAsia="tr-TR" w:bidi="tr-TR"/>
      </w:rPr>
    </w:lvl>
  </w:abstractNum>
  <w:abstractNum w:abstractNumId="5" w15:restartNumberingAfterBreak="0">
    <w:nsid w:val="0F4035B9"/>
    <w:multiLevelType w:val="hybridMultilevel"/>
    <w:tmpl w:val="A6CE9628"/>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6" w15:restartNumberingAfterBreak="0">
    <w:nsid w:val="10FE1D5A"/>
    <w:multiLevelType w:val="hybridMultilevel"/>
    <w:tmpl w:val="BD063176"/>
    <w:lvl w:ilvl="0" w:tplc="A60E0C7E">
      <w:start w:val="1"/>
      <w:numFmt w:val="decimal"/>
      <w:lvlText w:val="%1."/>
      <w:lvlJc w:val="left"/>
      <w:pPr>
        <w:ind w:left="476" w:hanging="360"/>
      </w:pPr>
      <w:rPr>
        <w:rFonts w:ascii="Times New Roman" w:eastAsia="Times New Roman" w:hAnsi="Times New Roman" w:cs="Times New Roman" w:hint="default"/>
        <w:spacing w:val="-29"/>
        <w:w w:val="97"/>
        <w:sz w:val="24"/>
        <w:szCs w:val="24"/>
        <w:lang w:val="tr-TR" w:eastAsia="tr-TR" w:bidi="tr-TR"/>
      </w:rPr>
    </w:lvl>
    <w:lvl w:ilvl="1" w:tplc="041F0017">
      <w:start w:val="1"/>
      <w:numFmt w:val="lowerLetter"/>
      <w:lvlText w:val="%2)"/>
      <w:lvlJc w:val="left"/>
      <w:pPr>
        <w:ind w:left="3763" w:hanging="360"/>
      </w:pPr>
      <w:rPr>
        <w:rFonts w:hint="default"/>
        <w:spacing w:val="-6"/>
        <w:w w:val="97"/>
        <w:sz w:val="24"/>
        <w:szCs w:val="24"/>
        <w:lang w:val="tr-TR" w:eastAsia="tr-TR" w:bidi="tr-TR"/>
      </w:rPr>
    </w:lvl>
    <w:lvl w:ilvl="2" w:tplc="003C6FF4">
      <w:numFmt w:val="bullet"/>
      <w:lvlText w:val="•"/>
      <w:lvlJc w:val="left"/>
      <w:pPr>
        <w:ind w:left="1827" w:hanging="360"/>
      </w:pPr>
      <w:rPr>
        <w:rFonts w:hint="default"/>
        <w:lang w:val="tr-TR" w:eastAsia="tr-TR" w:bidi="tr-TR"/>
      </w:rPr>
    </w:lvl>
    <w:lvl w:ilvl="3" w:tplc="3DAA0542">
      <w:numFmt w:val="bullet"/>
      <w:lvlText w:val="•"/>
      <w:lvlJc w:val="left"/>
      <w:pPr>
        <w:ind w:left="2815" w:hanging="360"/>
      </w:pPr>
      <w:rPr>
        <w:rFonts w:hint="default"/>
        <w:lang w:val="tr-TR" w:eastAsia="tr-TR" w:bidi="tr-TR"/>
      </w:rPr>
    </w:lvl>
    <w:lvl w:ilvl="4" w:tplc="1E620F02">
      <w:numFmt w:val="bullet"/>
      <w:lvlText w:val="•"/>
      <w:lvlJc w:val="left"/>
      <w:pPr>
        <w:ind w:left="3803" w:hanging="360"/>
      </w:pPr>
      <w:rPr>
        <w:rFonts w:hint="default"/>
        <w:lang w:val="tr-TR" w:eastAsia="tr-TR" w:bidi="tr-TR"/>
      </w:rPr>
    </w:lvl>
    <w:lvl w:ilvl="5" w:tplc="11A426D0">
      <w:numFmt w:val="bullet"/>
      <w:lvlText w:val="•"/>
      <w:lvlJc w:val="left"/>
      <w:pPr>
        <w:ind w:left="4791" w:hanging="360"/>
      </w:pPr>
      <w:rPr>
        <w:rFonts w:hint="default"/>
        <w:lang w:val="tr-TR" w:eastAsia="tr-TR" w:bidi="tr-TR"/>
      </w:rPr>
    </w:lvl>
    <w:lvl w:ilvl="6" w:tplc="41D2A926">
      <w:numFmt w:val="bullet"/>
      <w:lvlText w:val="•"/>
      <w:lvlJc w:val="left"/>
      <w:pPr>
        <w:ind w:left="5779" w:hanging="360"/>
      </w:pPr>
      <w:rPr>
        <w:rFonts w:hint="default"/>
        <w:lang w:val="tr-TR" w:eastAsia="tr-TR" w:bidi="tr-TR"/>
      </w:rPr>
    </w:lvl>
    <w:lvl w:ilvl="7" w:tplc="AFE8F440">
      <w:numFmt w:val="bullet"/>
      <w:lvlText w:val="•"/>
      <w:lvlJc w:val="left"/>
      <w:pPr>
        <w:ind w:left="6767" w:hanging="360"/>
      </w:pPr>
      <w:rPr>
        <w:rFonts w:hint="default"/>
        <w:lang w:val="tr-TR" w:eastAsia="tr-TR" w:bidi="tr-TR"/>
      </w:rPr>
    </w:lvl>
    <w:lvl w:ilvl="8" w:tplc="D02CDE88">
      <w:numFmt w:val="bullet"/>
      <w:lvlText w:val="•"/>
      <w:lvlJc w:val="left"/>
      <w:pPr>
        <w:ind w:left="7755" w:hanging="360"/>
      </w:pPr>
      <w:rPr>
        <w:rFonts w:hint="default"/>
        <w:lang w:val="tr-TR" w:eastAsia="tr-TR" w:bidi="tr-TR"/>
      </w:rPr>
    </w:lvl>
  </w:abstractNum>
  <w:abstractNum w:abstractNumId="7" w15:restartNumberingAfterBreak="0">
    <w:nsid w:val="113432D5"/>
    <w:multiLevelType w:val="hybridMultilevel"/>
    <w:tmpl w:val="CA42F8B6"/>
    <w:lvl w:ilvl="0" w:tplc="8B2C770E">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8" w15:restartNumberingAfterBreak="0">
    <w:nsid w:val="12DB09B6"/>
    <w:multiLevelType w:val="hybridMultilevel"/>
    <w:tmpl w:val="CF0A2F10"/>
    <w:lvl w:ilvl="0" w:tplc="84D8C27A">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9" w15:restartNumberingAfterBreak="0">
    <w:nsid w:val="14A95226"/>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10" w15:restartNumberingAfterBreak="0">
    <w:nsid w:val="168D56E2"/>
    <w:multiLevelType w:val="hybridMultilevel"/>
    <w:tmpl w:val="291A11FA"/>
    <w:lvl w:ilvl="0" w:tplc="AB488378">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1" w15:restartNumberingAfterBreak="0">
    <w:nsid w:val="183D1762"/>
    <w:multiLevelType w:val="hybridMultilevel"/>
    <w:tmpl w:val="C1B84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021621"/>
    <w:multiLevelType w:val="hybridMultilevel"/>
    <w:tmpl w:val="3336F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0C29B6"/>
    <w:multiLevelType w:val="hybridMultilevel"/>
    <w:tmpl w:val="91D2A0C2"/>
    <w:lvl w:ilvl="0" w:tplc="041F0011">
      <w:start w:val="1"/>
      <w:numFmt w:val="decimal"/>
      <w:lvlText w:val="%1)"/>
      <w:lvlJc w:val="left"/>
      <w:pPr>
        <w:ind w:left="476" w:hanging="360"/>
      </w:pPr>
      <w:rPr>
        <w:rFonts w:hint="default"/>
        <w:spacing w:val="-4"/>
        <w:w w:val="100"/>
        <w:sz w:val="24"/>
        <w:szCs w:val="24"/>
        <w:lang w:val="tr-TR" w:eastAsia="tr-TR" w:bidi="tr-TR"/>
      </w:rPr>
    </w:lvl>
    <w:lvl w:ilvl="1" w:tplc="E6CCBD42">
      <w:numFmt w:val="bullet"/>
      <w:lvlText w:val="•"/>
      <w:lvlJc w:val="left"/>
      <w:pPr>
        <w:ind w:left="1405" w:hanging="360"/>
      </w:pPr>
      <w:rPr>
        <w:rFonts w:hint="default"/>
        <w:lang w:val="tr-TR" w:eastAsia="tr-TR" w:bidi="tr-TR"/>
      </w:rPr>
    </w:lvl>
    <w:lvl w:ilvl="2" w:tplc="1A0213E0">
      <w:numFmt w:val="bullet"/>
      <w:lvlText w:val="•"/>
      <w:lvlJc w:val="left"/>
      <w:pPr>
        <w:ind w:left="2330" w:hanging="360"/>
      </w:pPr>
      <w:rPr>
        <w:rFonts w:hint="default"/>
        <w:lang w:val="tr-TR" w:eastAsia="tr-TR" w:bidi="tr-TR"/>
      </w:rPr>
    </w:lvl>
    <w:lvl w:ilvl="3" w:tplc="C2C46986">
      <w:numFmt w:val="bullet"/>
      <w:lvlText w:val="•"/>
      <w:lvlJc w:val="left"/>
      <w:pPr>
        <w:ind w:left="3255" w:hanging="360"/>
      </w:pPr>
      <w:rPr>
        <w:rFonts w:hint="default"/>
        <w:lang w:val="tr-TR" w:eastAsia="tr-TR" w:bidi="tr-TR"/>
      </w:rPr>
    </w:lvl>
    <w:lvl w:ilvl="4" w:tplc="904400B2">
      <w:numFmt w:val="bullet"/>
      <w:lvlText w:val="•"/>
      <w:lvlJc w:val="left"/>
      <w:pPr>
        <w:ind w:left="4180" w:hanging="360"/>
      </w:pPr>
      <w:rPr>
        <w:rFonts w:hint="default"/>
        <w:lang w:val="tr-TR" w:eastAsia="tr-TR" w:bidi="tr-TR"/>
      </w:rPr>
    </w:lvl>
    <w:lvl w:ilvl="5" w:tplc="F6DE3E28">
      <w:numFmt w:val="bullet"/>
      <w:lvlText w:val="•"/>
      <w:lvlJc w:val="left"/>
      <w:pPr>
        <w:ind w:left="5105" w:hanging="360"/>
      </w:pPr>
      <w:rPr>
        <w:rFonts w:hint="default"/>
        <w:lang w:val="tr-TR" w:eastAsia="tr-TR" w:bidi="tr-TR"/>
      </w:rPr>
    </w:lvl>
    <w:lvl w:ilvl="6" w:tplc="0EB0E456">
      <w:numFmt w:val="bullet"/>
      <w:lvlText w:val="•"/>
      <w:lvlJc w:val="left"/>
      <w:pPr>
        <w:ind w:left="6030" w:hanging="360"/>
      </w:pPr>
      <w:rPr>
        <w:rFonts w:hint="default"/>
        <w:lang w:val="tr-TR" w:eastAsia="tr-TR" w:bidi="tr-TR"/>
      </w:rPr>
    </w:lvl>
    <w:lvl w:ilvl="7" w:tplc="7C3ED96A">
      <w:numFmt w:val="bullet"/>
      <w:lvlText w:val="•"/>
      <w:lvlJc w:val="left"/>
      <w:pPr>
        <w:ind w:left="6955" w:hanging="360"/>
      </w:pPr>
      <w:rPr>
        <w:rFonts w:hint="default"/>
        <w:lang w:val="tr-TR" w:eastAsia="tr-TR" w:bidi="tr-TR"/>
      </w:rPr>
    </w:lvl>
    <w:lvl w:ilvl="8" w:tplc="36E6912C">
      <w:numFmt w:val="bullet"/>
      <w:lvlText w:val="•"/>
      <w:lvlJc w:val="left"/>
      <w:pPr>
        <w:ind w:left="7880" w:hanging="360"/>
      </w:pPr>
      <w:rPr>
        <w:rFonts w:hint="default"/>
        <w:lang w:val="tr-TR" w:eastAsia="tr-TR" w:bidi="tr-TR"/>
      </w:rPr>
    </w:lvl>
  </w:abstractNum>
  <w:abstractNum w:abstractNumId="14" w15:restartNumberingAfterBreak="0">
    <w:nsid w:val="1E39324A"/>
    <w:multiLevelType w:val="hybridMultilevel"/>
    <w:tmpl w:val="534035C2"/>
    <w:lvl w:ilvl="0" w:tplc="C8366C52">
      <w:start w:val="1"/>
      <w:numFmt w:val="decimal"/>
      <w:lvlText w:val="%1)"/>
      <w:lvlJc w:val="left"/>
      <w:pPr>
        <w:ind w:left="476" w:hanging="360"/>
      </w:pPr>
      <w:rPr>
        <w:rFonts w:hint="default"/>
        <w:b w:val="0"/>
        <w:i w:val="0"/>
        <w:spacing w:val="-6"/>
        <w:w w:val="97"/>
        <w:u w:val="none"/>
        <w:lang w:val="tr-TR" w:eastAsia="tr-TR" w:bidi="tr-TR"/>
      </w:rPr>
    </w:lvl>
    <w:lvl w:ilvl="1" w:tplc="87C86A24">
      <w:numFmt w:val="bullet"/>
      <w:lvlText w:val=""/>
      <w:lvlJc w:val="left"/>
      <w:pPr>
        <w:ind w:left="1184" w:hanging="360"/>
      </w:pPr>
      <w:rPr>
        <w:rFonts w:ascii="Symbol" w:eastAsia="Symbol" w:hAnsi="Symbol" w:cs="Symbol" w:hint="default"/>
        <w:w w:val="100"/>
        <w:sz w:val="24"/>
        <w:szCs w:val="24"/>
        <w:lang w:val="tr-TR" w:eastAsia="tr-TR" w:bidi="tr-TR"/>
      </w:rPr>
    </w:lvl>
    <w:lvl w:ilvl="2" w:tplc="492EF8B8">
      <w:numFmt w:val="bullet"/>
      <w:lvlText w:val="•"/>
      <w:lvlJc w:val="left"/>
      <w:pPr>
        <w:ind w:left="2130" w:hanging="360"/>
      </w:pPr>
      <w:rPr>
        <w:rFonts w:hint="default"/>
        <w:lang w:val="tr-TR" w:eastAsia="tr-TR" w:bidi="tr-TR"/>
      </w:rPr>
    </w:lvl>
    <w:lvl w:ilvl="3" w:tplc="5868E83A">
      <w:numFmt w:val="bullet"/>
      <w:lvlText w:val="•"/>
      <w:lvlJc w:val="left"/>
      <w:pPr>
        <w:ind w:left="3080" w:hanging="360"/>
      </w:pPr>
      <w:rPr>
        <w:rFonts w:hint="default"/>
        <w:lang w:val="tr-TR" w:eastAsia="tr-TR" w:bidi="tr-TR"/>
      </w:rPr>
    </w:lvl>
    <w:lvl w:ilvl="4" w:tplc="83A4CABA">
      <w:numFmt w:val="bullet"/>
      <w:lvlText w:val="•"/>
      <w:lvlJc w:val="left"/>
      <w:pPr>
        <w:ind w:left="4030" w:hanging="360"/>
      </w:pPr>
      <w:rPr>
        <w:rFonts w:hint="default"/>
        <w:lang w:val="tr-TR" w:eastAsia="tr-TR" w:bidi="tr-TR"/>
      </w:rPr>
    </w:lvl>
    <w:lvl w:ilvl="5" w:tplc="E26A8340">
      <w:numFmt w:val="bullet"/>
      <w:lvlText w:val="•"/>
      <w:lvlJc w:val="left"/>
      <w:pPr>
        <w:ind w:left="4980" w:hanging="360"/>
      </w:pPr>
      <w:rPr>
        <w:rFonts w:hint="default"/>
        <w:lang w:val="tr-TR" w:eastAsia="tr-TR" w:bidi="tr-TR"/>
      </w:rPr>
    </w:lvl>
    <w:lvl w:ilvl="6" w:tplc="96328060">
      <w:numFmt w:val="bullet"/>
      <w:lvlText w:val="•"/>
      <w:lvlJc w:val="left"/>
      <w:pPr>
        <w:ind w:left="5930" w:hanging="360"/>
      </w:pPr>
      <w:rPr>
        <w:rFonts w:hint="default"/>
        <w:lang w:val="tr-TR" w:eastAsia="tr-TR" w:bidi="tr-TR"/>
      </w:rPr>
    </w:lvl>
    <w:lvl w:ilvl="7" w:tplc="52F05206">
      <w:numFmt w:val="bullet"/>
      <w:lvlText w:val="•"/>
      <w:lvlJc w:val="left"/>
      <w:pPr>
        <w:ind w:left="6880" w:hanging="360"/>
      </w:pPr>
      <w:rPr>
        <w:rFonts w:hint="default"/>
        <w:lang w:val="tr-TR" w:eastAsia="tr-TR" w:bidi="tr-TR"/>
      </w:rPr>
    </w:lvl>
    <w:lvl w:ilvl="8" w:tplc="2C481F0E">
      <w:numFmt w:val="bullet"/>
      <w:lvlText w:val="•"/>
      <w:lvlJc w:val="left"/>
      <w:pPr>
        <w:ind w:left="7830" w:hanging="360"/>
      </w:pPr>
      <w:rPr>
        <w:rFonts w:hint="default"/>
        <w:lang w:val="tr-TR" w:eastAsia="tr-TR" w:bidi="tr-TR"/>
      </w:rPr>
    </w:lvl>
  </w:abstractNum>
  <w:abstractNum w:abstractNumId="15" w15:restartNumberingAfterBreak="0">
    <w:nsid w:val="20811D3A"/>
    <w:multiLevelType w:val="hybridMultilevel"/>
    <w:tmpl w:val="563CAE7E"/>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A60DF7"/>
    <w:multiLevelType w:val="hybridMultilevel"/>
    <w:tmpl w:val="AD38EEF8"/>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81293E"/>
    <w:multiLevelType w:val="hybridMultilevel"/>
    <w:tmpl w:val="3D1E2B7C"/>
    <w:lvl w:ilvl="0" w:tplc="B5DAF7B2">
      <w:start w:val="1"/>
      <w:numFmt w:val="decimal"/>
      <w:lvlText w:val="%1)"/>
      <w:lvlJc w:val="left"/>
      <w:pPr>
        <w:ind w:left="1401" w:hanging="428"/>
      </w:pPr>
      <w:rPr>
        <w:rFonts w:ascii="Times New Roman" w:eastAsia="Times New Roman" w:hAnsi="Times New Roman" w:cs="Times New Roman"/>
        <w:i w:val="0"/>
        <w:spacing w:val="-5"/>
        <w:w w:val="97"/>
        <w:lang w:val="tr-TR" w:eastAsia="tr-TR" w:bidi="tr-TR"/>
      </w:rPr>
    </w:lvl>
    <w:lvl w:ilvl="1" w:tplc="079AE986">
      <w:numFmt w:val="bullet"/>
      <w:lvlText w:val="•"/>
      <w:lvlJc w:val="left"/>
      <w:pPr>
        <w:ind w:left="2317" w:hanging="428"/>
      </w:pPr>
      <w:rPr>
        <w:rFonts w:hint="default"/>
        <w:lang w:val="tr-TR" w:eastAsia="tr-TR" w:bidi="tr-TR"/>
      </w:rPr>
    </w:lvl>
    <w:lvl w:ilvl="2" w:tplc="756C0E72">
      <w:numFmt w:val="bullet"/>
      <w:lvlText w:val="•"/>
      <w:lvlJc w:val="left"/>
      <w:pPr>
        <w:ind w:left="3236" w:hanging="428"/>
      </w:pPr>
      <w:rPr>
        <w:rFonts w:hint="default"/>
        <w:lang w:val="tr-TR" w:eastAsia="tr-TR" w:bidi="tr-TR"/>
      </w:rPr>
    </w:lvl>
    <w:lvl w:ilvl="3" w:tplc="719A7CB6">
      <w:numFmt w:val="bullet"/>
      <w:lvlText w:val="•"/>
      <w:lvlJc w:val="left"/>
      <w:pPr>
        <w:ind w:left="4155" w:hanging="428"/>
      </w:pPr>
      <w:rPr>
        <w:rFonts w:hint="default"/>
        <w:lang w:val="tr-TR" w:eastAsia="tr-TR" w:bidi="tr-TR"/>
      </w:rPr>
    </w:lvl>
    <w:lvl w:ilvl="4" w:tplc="DA020182">
      <w:numFmt w:val="bullet"/>
      <w:lvlText w:val="•"/>
      <w:lvlJc w:val="left"/>
      <w:pPr>
        <w:ind w:left="5074" w:hanging="428"/>
      </w:pPr>
      <w:rPr>
        <w:rFonts w:hint="default"/>
        <w:lang w:val="tr-TR" w:eastAsia="tr-TR" w:bidi="tr-TR"/>
      </w:rPr>
    </w:lvl>
    <w:lvl w:ilvl="5" w:tplc="26B8B732">
      <w:numFmt w:val="bullet"/>
      <w:lvlText w:val="•"/>
      <w:lvlJc w:val="left"/>
      <w:pPr>
        <w:ind w:left="5993" w:hanging="428"/>
      </w:pPr>
      <w:rPr>
        <w:rFonts w:hint="default"/>
        <w:lang w:val="tr-TR" w:eastAsia="tr-TR" w:bidi="tr-TR"/>
      </w:rPr>
    </w:lvl>
    <w:lvl w:ilvl="6" w:tplc="6EF0452E">
      <w:numFmt w:val="bullet"/>
      <w:lvlText w:val="•"/>
      <w:lvlJc w:val="left"/>
      <w:pPr>
        <w:ind w:left="6912" w:hanging="428"/>
      </w:pPr>
      <w:rPr>
        <w:rFonts w:hint="default"/>
        <w:lang w:val="tr-TR" w:eastAsia="tr-TR" w:bidi="tr-TR"/>
      </w:rPr>
    </w:lvl>
    <w:lvl w:ilvl="7" w:tplc="561A8CDA">
      <w:numFmt w:val="bullet"/>
      <w:lvlText w:val="•"/>
      <w:lvlJc w:val="left"/>
      <w:pPr>
        <w:ind w:left="7831" w:hanging="428"/>
      </w:pPr>
      <w:rPr>
        <w:rFonts w:hint="default"/>
        <w:lang w:val="tr-TR" w:eastAsia="tr-TR" w:bidi="tr-TR"/>
      </w:rPr>
    </w:lvl>
    <w:lvl w:ilvl="8" w:tplc="153846DA">
      <w:numFmt w:val="bullet"/>
      <w:lvlText w:val="•"/>
      <w:lvlJc w:val="left"/>
      <w:pPr>
        <w:ind w:left="8750" w:hanging="428"/>
      </w:pPr>
      <w:rPr>
        <w:rFonts w:hint="default"/>
        <w:lang w:val="tr-TR" w:eastAsia="tr-TR" w:bidi="tr-TR"/>
      </w:rPr>
    </w:lvl>
  </w:abstractNum>
  <w:abstractNum w:abstractNumId="18" w15:restartNumberingAfterBreak="0">
    <w:nsid w:val="25696D50"/>
    <w:multiLevelType w:val="hybridMultilevel"/>
    <w:tmpl w:val="741CFB34"/>
    <w:lvl w:ilvl="0" w:tplc="60503508">
      <w:start w:val="1"/>
      <w:numFmt w:val="decimal"/>
      <w:lvlText w:val="%1)"/>
      <w:lvlJc w:val="left"/>
      <w:pPr>
        <w:ind w:left="476" w:hanging="360"/>
      </w:pPr>
      <w:rPr>
        <w:rFonts w:hint="default"/>
        <w:spacing w:val="-5"/>
        <w:w w:val="99"/>
        <w:sz w:val="24"/>
        <w:szCs w:val="24"/>
        <w:lang w:val="tr-TR" w:eastAsia="tr-TR" w:bidi="tr-TR"/>
      </w:rPr>
    </w:lvl>
    <w:lvl w:ilvl="1" w:tplc="F0B627FA">
      <w:numFmt w:val="bullet"/>
      <w:lvlText w:val="•"/>
      <w:lvlJc w:val="left"/>
      <w:pPr>
        <w:ind w:left="1405" w:hanging="360"/>
      </w:pPr>
      <w:rPr>
        <w:rFonts w:hint="default"/>
        <w:lang w:val="tr-TR" w:eastAsia="tr-TR" w:bidi="tr-TR"/>
      </w:rPr>
    </w:lvl>
    <w:lvl w:ilvl="2" w:tplc="2FDEE56C">
      <w:numFmt w:val="bullet"/>
      <w:lvlText w:val="•"/>
      <w:lvlJc w:val="left"/>
      <w:pPr>
        <w:ind w:left="2330" w:hanging="360"/>
      </w:pPr>
      <w:rPr>
        <w:rFonts w:hint="default"/>
        <w:lang w:val="tr-TR" w:eastAsia="tr-TR" w:bidi="tr-TR"/>
      </w:rPr>
    </w:lvl>
    <w:lvl w:ilvl="3" w:tplc="11F2E746">
      <w:numFmt w:val="bullet"/>
      <w:lvlText w:val="•"/>
      <w:lvlJc w:val="left"/>
      <w:pPr>
        <w:ind w:left="3255" w:hanging="360"/>
      </w:pPr>
      <w:rPr>
        <w:rFonts w:hint="default"/>
        <w:lang w:val="tr-TR" w:eastAsia="tr-TR" w:bidi="tr-TR"/>
      </w:rPr>
    </w:lvl>
    <w:lvl w:ilvl="4" w:tplc="22744560">
      <w:numFmt w:val="bullet"/>
      <w:lvlText w:val="•"/>
      <w:lvlJc w:val="left"/>
      <w:pPr>
        <w:ind w:left="4180" w:hanging="360"/>
      </w:pPr>
      <w:rPr>
        <w:rFonts w:hint="default"/>
        <w:lang w:val="tr-TR" w:eastAsia="tr-TR" w:bidi="tr-TR"/>
      </w:rPr>
    </w:lvl>
    <w:lvl w:ilvl="5" w:tplc="F3AEE7A8">
      <w:numFmt w:val="bullet"/>
      <w:lvlText w:val="•"/>
      <w:lvlJc w:val="left"/>
      <w:pPr>
        <w:ind w:left="5105" w:hanging="360"/>
      </w:pPr>
      <w:rPr>
        <w:rFonts w:hint="default"/>
        <w:lang w:val="tr-TR" w:eastAsia="tr-TR" w:bidi="tr-TR"/>
      </w:rPr>
    </w:lvl>
    <w:lvl w:ilvl="6" w:tplc="D3168892">
      <w:numFmt w:val="bullet"/>
      <w:lvlText w:val="•"/>
      <w:lvlJc w:val="left"/>
      <w:pPr>
        <w:ind w:left="6030" w:hanging="360"/>
      </w:pPr>
      <w:rPr>
        <w:rFonts w:hint="default"/>
        <w:lang w:val="tr-TR" w:eastAsia="tr-TR" w:bidi="tr-TR"/>
      </w:rPr>
    </w:lvl>
    <w:lvl w:ilvl="7" w:tplc="DD4417E2">
      <w:numFmt w:val="bullet"/>
      <w:lvlText w:val="•"/>
      <w:lvlJc w:val="left"/>
      <w:pPr>
        <w:ind w:left="6955" w:hanging="360"/>
      </w:pPr>
      <w:rPr>
        <w:rFonts w:hint="default"/>
        <w:lang w:val="tr-TR" w:eastAsia="tr-TR" w:bidi="tr-TR"/>
      </w:rPr>
    </w:lvl>
    <w:lvl w:ilvl="8" w:tplc="8A6E371A">
      <w:numFmt w:val="bullet"/>
      <w:lvlText w:val="•"/>
      <w:lvlJc w:val="left"/>
      <w:pPr>
        <w:ind w:left="7880" w:hanging="360"/>
      </w:pPr>
      <w:rPr>
        <w:rFonts w:hint="default"/>
        <w:lang w:val="tr-TR" w:eastAsia="tr-TR" w:bidi="tr-TR"/>
      </w:rPr>
    </w:lvl>
  </w:abstractNum>
  <w:abstractNum w:abstractNumId="19" w15:restartNumberingAfterBreak="0">
    <w:nsid w:val="273609DD"/>
    <w:multiLevelType w:val="multilevel"/>
    <w:tmpl w:val="D36444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B3632"/>
    <w:multiLevelType w:val="hybridMultilevel"/>
    <w:tmpl w:val="D1A89F50"/>
    <w:lvl w:ilvl="0" w:tplc="3BE40626">
      <w:start w:val="1"/>
      <w:numFmt w:val="lowerLetter"/>
      <w:lvlText w:val="%1)"/>
      <w:lvlJc w:val="left"/>
      <w:pPr>
        <w:ind w:left="476" w:hanging="360"/>
      </w:pPr>
      <w:rPr>
        <w:rFonts w:hint="default"/>
        <w:strike w:val="0"/>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1" w15:restartNumberingAfterBreak="0">
    <w:nsid w:val="299F777A"/>
    <w:multiLevelType w:val="hybridMultilevel"/>
    <w:tmpl w:val="898096D4"/>
    <w:lvl w:ilvl="0" w:tplc="D92894A0">
      <w:numFmt w:val="bullet"/>
      <w:lvlText w:val=""/>
      <w:lvlJc w:val="left"/>
      <w:pPr>
        <w:ind w:left="1170" w:hanging="360"/>
      </w:pPr>
      <w:rPr>
        <w:rFonts w:ascii="Symbol" w:eastAsia="Symbol" w:hAnsi="Symbol" w:cs="Symbol" w:hint="default"/>
        <w:w w:val="100"/>
        <w:sz w:val="24"/>
        <w:szCs w:val="24"/>
        <w:lang w:val="tr-TR" w:eastAsia="tr-TR" w:bidi="tr-TR"/>
      </w:rPr>
    </w:lvl>
    <w:lvl w:ilvl="1" w:tplc="3D28AD66">
      <w:numFmt w:val="bullet"/>
      <w:lvlText w:val="•"/>
      <w:lvlJc w:val="left"/>
      <w:pPr>
        <w:ind w:left="2063" w:hanging="360"/>
      </w:pPr>
      <w:rPr>
        <w:rFonts w:hint="default"/>
        <w:lang w:val="tr-TR" w:eastAsia="tr-TR" w:bidi="tr-TR"/>
      </w:rPr>
    </w:lvl>
    <w:lvl w:ilvl="2" w:tplc="C3B8F89E">
      <w:numFmt w:val="bullet"/>
      <w:lvlText w:val="•"/>
      <w:lvlJc w:val="left"/>
      <w:pPr>
        <w:ind w:left="2952" w:hanging="360"/>
      </w:pPr>
      <w:rPr>
        <w:rFonts w:hint="default"/>
        <w:lang w:val="tr-TR" w:eastAsia="tr-TR" w:bidi="tr-TR"/>
      </w:rPr>
    </w:lvl>
    <w:lvl w:ilvl="3" w:tplc="775C7FEC">
      <w:numFmt w:val="bullet"/>
      <w:lvlText w:val="•"/>
      <w:lvlJc w:val="left"/>
      <w:pPr>
        <w:ind w:left="3841" w:hanging="360"/>
      </w:pPr>
      <w:rPr>
        <w:rFonts w:hint="default"/>
        <w:lang w:val="tr-TR" w:eastAsia="tr-TR" w:bidi="tr-TR"/>
      </w:rPr>
    </w:lvl>
    <w:lvl w:ilvl="4" w:tplc="201A069C">
      <w:numFmt w:val="bullet"/>
      <w:lvlText w:val="•"/>
      <w:lvlJc w:val="left"/>
      <w:pPr>
        <w:ind w:left="4730" w:hanging="360"/>
      </w:pPr>
      <w:rPr>
        <w:rFonts w:hint="default"/>
        <w:lang w:val="tr-TR" w:eastAsia="tr-TR" w:bidi="tr-TR"/>
      </w:rPr>
    </w:lvl>
    <w:lvl w:ilvl="5" w:tplc="D70ED0DE">
      <w:numFmt w:val="bullet"/>
      <w:lvlText w:val="•"/>
      <w:lvlJc w:val="left"/>
      <w:pPr>
        <w:ind w:left="5619" w:hanging="360"/>
      </w:pPr>
      <w:rPr>
        <w:rFonts w:hint="default"/>
        <w:lang w:val="tr-TR" w:eastAsia="tr-TR" w:bidi="tr-TR"/>
      </w:rPr>
    </w:lvl>
    <w:lvl w:ilvl="6" w:tplc="85688B1E">
      <w:numFmt w:val="bullet"/>
      <w:lvlText w:val="•"/>
      <w:lvlJc w:val="left"/>
      <w:pPr>
        <w:ind w:left="6508" w:hanging="360"/>
      </w:pPr>
      <w:rPr>
        <w:rFonts w:hint="default"/>
        <w:lang w:val="tr-TR" w:eastAsia="tr-TR" w:bidi="tr-TR"/>
      </w:rPr>
    </w:lvl>
    <w:lvl w:ilvl="7" w:tplc="A7922940">
      <w:numFmt w:val="bullet"/>
      <w:lvlText w:val="•"/>
      <w:lvlJc w:val="left"/>
      <w:pPr>
        <w:ind w:left="7397" w:hanging="360"/>
      </w:pPr>
      <w:rPr>
        <w:rFonts w:hint="default"/>
        <w:lang w:val="tr-TR" w:eastAsia="tr-TR" w:bidi="tr-TR"/>
      </w:rPr>
    </w:lvl>
    <w:lvl w:ilvl="8" w:tplc="F6FA6B6A">
      <w:numFmt w:val="bullet"/>
      <w:lvlText w:val="•"/>
      <w:lvlJc w:val="left"/>
      <w:pPr>
        <w:ind w:left="8286" w:hanging="360"/>
      </w:pPr>
      <w:rPr>
        <w:rFonts w:hint="default"/>
        <w:lang w:val="tr-TR" w:eastAsia="tr-TR" w:bidi="tr-TR"/>
      </w:rPr>
    </w:lvl>
  </w:abstractNum>
  <w:abstractNum w:abstractNumId="22" w15:restartNumberingAfterBreak="0">
    <w:nsid w:val="2B1F07CA"/>
    <w:multiLevelType w:val="hybridMultilevel"/>
    <w:tmpl w:val="16868590"/>
    <w:lvl w:ilvl="0" w:tplc="81E0FFB6">
      <w:start w:val="1"/>
      <w:numFmt w:val="lowerLetter"/>
      <w:lvlText w:val="%1."/>
      <w:lvlJc w:val="left"/>
      <w:pPr>
        <w:ind w:left="476" w:hanging="360"/>
      </w:pPr>
      <w:rPr>
        <w:rFonts w:ascii="Times New Roman" w:eastAsia="Times New Roman" w:hAnsi="Times New Roman" w:cs="Times New Roman" w:hint="default"/>
        <w:spacing w:val="-1"/>
        <w:w w:val="97"/>
        <w:sz w:val="24"/>
        <w:szCs w:val="24"/>
        <w:lang w:val="tr-TR" w:eastAsia="tr-TR" w:bidi="tr-TR"/>
      </w:rPr>
    </w:lvl>
    <w:lvl w:ilvl="1" w:tplc="893AF380">
      <w:numFmt w:val="bullet"/>
      <w:lvlText w:val=""/>
      <w:lvlJc w:val="left"/>
      <w:pPr>
        <w:ind w:left="836" w:hanging="360"/>
      </w:pPr>
      <w:rPr>
        <w:rFonts w:ascii="Symbol" w:eastAsia="Symbol" w:hAnsi="Symbol" w:cs="Symbol" w:hint="default"/>
        <w:w w:val="100"/>
        <w:sz w:val="24"/>
        <w:szCs w:val="24"/>
        <w:lang w:val="tr-TR" w:eastAsia="tr-TR" w:bidi="tr-TR"/>
      </w:rPr>
    </w:lvl>
    <w:lvl w:ilvl="2" w:tplc="F6A22E66">
      <w:numFmt w:val="bullet"/>
      <w:lvlText w:val="•"/>
      <w:lvlJc w:val="left"/>
      <w:pPr>
        <w:ind w:left="1827" w:hanging="360"/>
      </w:pPr>
      <w:rPr>
        <w:rFonts w:hint="default"/>
        <w:lang w:val="tr-TR" w:eastAsia="tr-TR" w:bidi="tr-TR"/>
      </w:rPr>
    </w:lvl>
    <w:lvl w:ilvl="3" w:tplc="54047EBC">
      <w:numFmt w:val="bullet"/>
      <w:lvlText w:val="•"/>
      <w:lvlJc w:val="left"/>
      <w:pPr>
        <w:ind w:left="2815" w:hanging="360"/>
      </w:pPr>
      <w:rPr>
        <w:rFonts w:hint="default"/>
        <w:lang w:val="tr-TR" w:eastAsia="tr-TR" w:bidi="tr-TR"/>
      </w:rPr>
    </w:lvl>
    <w:lvl w:ilvl="4" w:tplc="9866E86A">
      <w:numFmt w:val="bullet"/>
      <w:lvlText w:val="•"/>
      <w:lvlJc w:val="left"/>
      <w:pPr>
        <w:ind w:left="3803" w:hanging="360"/>
      </w:pPr>
      <w:rPr>
        <w:rFonts w:hint="default"/>
        <w:lang w:val="tr-TR" w:eastAsia="tr-TR" w:bidi="tr-TR"/>
      </w:rPr>
    </w:lvl>
    <w:lvl w:ilvl="5" w:tplc="F146CD26">
      <w:numFmt w:val="bullet"/>
      <w:lvlText w:val="•"/>
      <w:lvlJc w:val="left"/>
      <w:pPr>
        <w:ind w:left="4791" w:hanging="360"/>
      </w:pPr>
      <w:rPr>
        <w:rFonts w:hint="default"/>
        <w:lang w:val="tr-TR" w:eastAsia="tr-TR" w:bidi="tr-TR"/>
      </w:rPr>
    </w:lvl>
    <w:lvl w:ilvl="6" w:tplc="BC8CBF14">
      <w:numFmt w:val="bullet"/>
      <w:lvlText w:val="•"/>
      <w:lvlJc w:val="left"/>
      <w:pPr>
        <w:ind w:left="5779" w:hanging="360"/>
      </w:pPr>
      <w:rPr>
        <w:rFonts w:hint="default"/>
        <w:lang w:val="tr-TR" w:eastAsia="tr-TR" w:bidi="tr-TR"/>
      </w:rPr>
    </w:lvl>
    <w:lvl w:ilvl="7" w:tplc="F4748E2A">
      <w:numFmt w:val="bullet"/>
      <w:lvlText w:val="•"/>
      <w:lvlJc w:val="left"/>
      <w:pPr>
        <w:ind w:left="6767" w:hanging="360"/>
      </w:pPr>
      <w:rPr>
        <w:rFonts w:hint="default"/>
        <w:lang w:val="tr-TR" w:eastAsia="tr-TR" w:bidi="tr-TR"/>
      </w:rPr>
    </w:lvl>
    <w:lvl w:ilvl="8" w:tplc="746CDE4A">
      <w:numFmt w:val="bullet"/>
      <w:lvlText w:val="•"/>
      <w:lvlJc w:val="left"/>
      <w:pPr>
        <w:ind w:left="7755" w:hanging="360"/>
      </w:pPr>
      <w:rPr>
        <w:rFonts w:hint="default"/>
        <w:lang w:val="tr-TR" w:eastAsia="tr-TR" w:bidi="tr-TR"/>
      </w:rPr>
    </w:lvl>
  </w:abstractNum>
  <w:abstractNum w:abstractNumId="23" w15:restartNumberingAfterBreak="0">
    <w:nsid w:val="2BD557EC"/>
    <w:multiLevelType w:val="hybridMultilevel"/>
    <w:tmpl w:val="C296A5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DA436BC"/>
    <w:multiLevelType w:val="hybridMultilevel"/>
    <w:tmpl w:val="522E2768"/>
    <w:lvl w:ilvl="0" w:tplc="3A5E94C4">
      <w:start w:val="1"/>
      <w:numFmt w:val="decimal"/>
      <w:lvlText w:val="%1)"/>
      <w:lvlJc w:val="left"/>
      <w:pPr>
        <w:ind w:left="476" w:hanging="360"/>
      </w:pPr>
      <w:rPr>
        <w:rFonts w:hint="default"/>
        <w:b w:val="0"/>
        <w:i w:val="0"/>
        <w:spacing w:val="-6"/>
        <w:w w:val="97"/>
        <w:u w:val="none"/>
        <w:lang w:val="tr-TR" w:eastAsia="tr-TR" w:bidi="tr-TR"/>
      </w:rPr>
    </w:lvl>
    <w:lvl w:ilvl="1" w:tplc="87C86A24">
      <w:numFmt w:val="bullet"/>
      <w:lvlText w:val=""/>
      <w:lvlJc w:val="left"/>
      <w:pPr>
        <w:ind w:left="1184" w:hanging="360"/>
      </w:pPr>
      <w:rPr>
        <w:rFonts w:ascii="Symbol" w:eastAsia="Symbol" w:hAnsi="Symbol" w:cs="Symbol" w:hint="default"/>
        <w:w w:val="100"/>
        <w:sz w:val="24"/>
        <w:szCs w:val="24"/>
        <w:lang w:val="tr-TR" w:eastAsia="tr-TR" w:bidi="tr-TR"/>
      </w:rPr>
    </w:lvl>
    <w:lvl w:ilvl="2" w:tplc="492EF8B8">
      <w:numFmt w:val="bullet"/>
      <w:lvlText w:val="•"/>
      <w:lvlJc w:val="left"/>
      <w:pPr>
        <w:ind w:left="2130" w:hanging="360"/>
      </w:pPr>
      <w:rPr>
        <w:rFonts w:hint="default"/>
        <w:lang w:val="tr-TR" w:eastAsia="tr-TR" w:bidi="tr-TR"/>
      </w:rPr>
    </w:lvl>
    <w:lvl w:ilvl="3" w:tplc="5868E83A">
      <w:numFmt w:val="bullet"/>
      <w:lvlText w:val="•"/>
      <w:lvlJc w:val="left"/>
      <w:pPr>
        <w:ind w:left="3080" w:hanging="360"/>
      </w:pPr>
      <w:rPr>
        <w:rFonts w:hint="default"/>
        <w:lang w:val="tr-TR" w:eastAsia="tr-TR" w:bidi="tr-TR"/>
      </w:rPr>
    </w:lvl>
    <w:lvl w:ilvl="4" w:tplc="83A4CABA">
      <w:numFmt w:val="bullet"/>
      <w:lvlText w:val="•"/>
      <w:lvlJc w:val="left"/>
      <w:pPr>
        <w:ind w:left="4030" w:hanging="360"/>
      </w:pPr>
      <w:rPr>
        <w:rFonts w:hint="default"/>
        <w:lang w:val="tr-TR" w:eastAsia="tr-TR" w:bidi="tr-TR"/>
      </w:rPr>
    </w:lvl>
    <w:lvl w:ilvl="5" w:tplc="E26A8340">
      <w:numFmt w:val="bullet"/>
      <w:lvlText w:val="•"/>
      <w:lvlJc w:val="left"/>
      <w:pPr>
        <w:ind w:left="4980" w:hanging="360"/>
      </w:pPr>
      <w:rPr>
        <w:rFonts w:hint="default"/>
        <w:lang w:val="tr-TR" w:eastAsia="tr-TR" w:bidi="tr-TR"/>
      </w:rPr>
    </w:lvl>
    <w:lvl w:ilvl="6" w:tplc="96328060">
      <w:numFmt w:val="bullet"/>
      <w:lvlText w:val="•"/>
      <w:lvlJc w:val="left"/>
      <w:pPr>
        <w:ind w:left="5930" w:hanging="360"/>
      </w:pPr>
      <w:rPr>
        <w:rFonts w:hint="default"/>
        <w:lang w:val="tr-TR" w:eastAsia="tr-TR" w:bidi="tr-TR"/>
      </w:rPr>
    </w:lvl>
    <w:lvl w:ilvl="7" w:tplc="52F05206">
      <w:numFmt w:val="bullet"/>
      <w:lvlText w:val="•"/>
      <w:lvlJc w:val="left"/>
      <w:pPr>
        <w:ind w:left="6880" w:hanging="360"/>
      </w:pPr>
      <w:rPr>
        <w:rFonts w:hint="default"/>
        <w:lang w:val="tr-TR" w:eastAsia="tr-TR" w:bidi="tr-TR"/>
      </w:rPr>
    </w:lvl>
    <w:lvl w:ilvl="8" w:tplc="2C481F0E">
      <w:numFmt w:val="bullet"/>
      <w:lvlText w:val="•"/>
      <w:lvlJc w:val="left"/>
      <w:pPr>
        <w:ind w:left="7830" w:hanging="360"/>
      </w:pPr>
      <w:rPr>
        <w:rFonts w:hint="default"/>
        <w:lang w:val="tr-TR" w:eastAsia="tr-TR" w:bidi="tr-TR"/>
      </w:rPr>
    </w:lvl>
  </w:abstractNum>
  <w:abstractNum w:abstractNumId="25" w15:restartNumberingAfterBreak="0">
    <w:nsid w:val="2E0E0974"/>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26" w15:restartNumberingAfterBreak="0">
    <w:nsid w:val="2EB47619"/>
    <w:multiLevelType w:val="hybridMultilevel"/>
    <w:tmpl w:val="8E8AB70E"/>
    <w:lvl w:ilvl="0" w:tplc="70E695BA">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7" w15:restartNumberingAfterBreak="0">
    <w:nsid w:val="2F5223F0"/>
    <w:multiLevelType w:val="hybridMultilevel"/>
    <w:tmpl w:val="347C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3C710D1"/>
    <w:multiLevelType w:val="hybridMultilevel"/>
    <w:tmpl w:val="3AE842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0F190D"/>
    <w:multiLevelType w:val="hybridMultilevel"/>
    <w:tmpl w:val="52CA68EA"/>
    <w:lvl w:ilvl="0" w:tplc="3320A3A4">
      <w:start w:val="1"/>
      <w:numFmt w:val="lowerLetter"/>
      <w:lvlText w:val="%1)"/>
      <w:lvlJc w:val="left"/>
      <w:pPr>
        <w:ind w:left="903" w:hanging="360"/>
      </w:pPr>
      <w:rPr>
        <w:rFonts w:hint="default"/>
      </w:rPr>
    </w:lvl>
    <w:lvl w:ilvl="1" w:tplc="041F0019" w:tentative="1">
      <w:start w:val="1"/>
      <w:numFmt w:val="lowerLetter"/>
      <w:lvlText w:val="%2."/>
      <w:lvlJc w:val="left"/>
      <w:pPr>
        <w:ind w:left="1623" w:hanging="360"/>
      </w:pPr>
    </w:lvl>
    <w:lvl w:ilvl="2" w:tplc="041F001B" w:tentative="1">
      <w:start w:val="1"/>
      <w:numFmt w:val="lowerRoman"/>
      <w:lvlText w:val="%3."/>
      <w:lvlJc w:val="right"/>
      <w:pPr>
        <w:ind w:left="2343" w:hanging="180"/>
      </w:pPr>
    </w:lvl>
    <w:lvl w:ilvl="3" w:tplc="041F000F" w:tentative="1">
      <w:start w:val="1"/>
      <w:numFmt w:val="decimal"/>
      <w:lvlText w:val="%4."/>
      <w:lvlJc w:val="left"/>
      <w:pPr>
        <w:ind w:left="3063" w:hanging="360"/>
      </w:pPr>
    </w:lvl>
    <w:lvl w:ilvl="4" w:tplc="041F0019" w:tentative="1">
      <w:start w:val="1"/>
      <w:numFmt w:val="lowerLetter"/>
      <w:lvlText w:val="%5."/>
      <w:lvlJc w:val="left"/>
      <w:pPr>
        <w:ind w:left="3783" w:hanging="360"/>
      </w:pPr>
    </w:lvl>
    <w:lvl w:ilvl="5" w:tplc="041F001B" w:tentative="1">
      <w:start w:val="1"/>
      <w:numFmt w:val="lowerRoman"/>
      <w:lvlText w:val="%6."/>
      <w:lvlJc w:val="right"/>
      <w:pPr>
        <w:ind w:left="4503" w:hanging="180"/>
      </w:pPr>
    </w:lvl>
    <w:lvl w:ilvl="6" w:tplc="041F000F" w:tentative="1">
      <w:start w:val="1"/>
      <w:numFmt w:val="decimal"/>
      <w:lvlText w:val="%7."/>
      <w:lvlJc w:val="left"/>
      <w:pPr>
        <w:ind w:left="5223" w:hanging="360"/>
      </w:pPr>
    </w:lvl>
    <w:lvl w:ilvl="7" w:tplc="041F0019" w:tentative="1">
      <w:start w:val="1"/>
      <w:numFmt w:val="lowerLetter"/>
      <w:lvlText w:val="%8."/>
      <w:lvlJc w:val="left"/>
      <w:pPr>
        <w:ind w:left="5943" w:hanging="360"/>
      </w:pPr>
    </w:lvl>
    <w:lvl w:ilvl="8" w:tplc="041F001B" w:tentative="1">
      <w:start w:val="1"/>
      <w:numFmt w:val="lowerRoman"/>
      <w:lvlText w:val="%9."/>
      <w:lvlJc w:val="right"/>
      <w:pPr>
        <w:ind w:left="6663" w:hanging="180"/>
      </w:pPr>
    </w:lvl>
  </w:abstractNum>
  <w:abstractNum w:abstractNumId="30" w15:restartNumberingAfterBreak="0">
    <w:nsid w:val="445956A3"/>
    <w:multiLevelType w:val="multilevel"/>
    <w:tmpl w:val="47089538"/>
    <w:lvl w:ilvl="0">
      <w:start w:val="1"/>
      <w:numFmt w:val="lowerLetter"/>
      <w:lvlText w:val="%1)"/>
      <w:lvlJc w:val="left"/>
      <w:pPr>
        <w:ind w:left="836" w:hanging="360"/>
      </w:pPr>
      <w:rPr>
        <w:rFonts w:hint="default"/>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31" w15:restartNumberingAfterBreak="0">
    <w:nsid w:val="4545370D"/>
    <w:multiLevelType w:val="hybridMultilevel"/>
    <w:tmpl w:val="D364443E"/>
    <w:lvl w:ilvl="0" w:tplc="74240C5C">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7E96CA2"/>
    <w:multiLevelType w:val="hybridMultilevel"/>
    <w:tmpl w:val="D79AB9F8"/>
    <w:lvl w:ilvl="0" w:tplc="ECC4AD50">
      <w:start w:val="1"/>
      <w:numFmt w:val="lowerRoman"/>
      <w:lvlText w:val="%1."/>
      <w:lvlJc w:val="left"/>
      <w:pPr>
        <w:ind w:left="2160" w:hanging="360"/>
      </w:pPr>
      <w:rPr>
        <w:rFonts w:ascii="Times New Roman" w:eastAsiaTheme="minorHAnsi" w:hAnsi="Times New Roman" w:cs="Times New Roman"/>
        <w:i/>
        <w:color w:val="auto"/>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498956DD"/>
    <w:multiLevelType w:val="hybridMultilevel"/>
    <w:tmpl w:val="70C6F140"/>
    <w:lvl w:ilvl="0" w:tplc="04B0505C">
      <w:start w:val="1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34" w15:restartNumberingAfterBreak="0">
    <w:nsid w:val="4EA84F40"/>
    <w:multiLevelType w:val="hybridMultilevel"/>
    <w:tmpl w:val="584E0E82"/>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860412"/>
    <w:multiLevelType w:val="hybridMultilevel"/>
    <w:tmpl w:val="9394FA24"/>
    <w:lvl w:ilvl="0" w:tplc="F6E4533A">
      <w:start w:val="1"/>
      <w:numFmt w:val="lowerLetter"/>
      <w:lvlText w:val="%1)"/>
      <w:lvlJc w:val="left"/>
      <w:pPr>
        <w:ind w:left="720" w:hanging="360"/>
      </w:pPr>
      <w:rPr>
        <w:rFonts w:eastAsia="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6D2228"/>
    <w:multiLevelType w:val="hybridMultilevel"/>
    <w:tmpl w:val="639CD230"/>
    <w:lvl w:ilvl="0" w:tplc="4D1A5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207B2A"/>
    <w:multiLevelType w:val="hybridMultilevel"/>
    <w:tmpl w:val="EEF0F274"/>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38" w15:restartNumberingAfterBreak="0">
    <w:nsid w:val="563D2AA8"/>
    <w:multiLevelType w:val="hybridMultilevel"/>
    <w:tmpl w:val="759A23C0"/>
    <w:lvl w:ilvl="0" w:tplc="EB5E2788">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39" w15:restartNumberingAfterBreak="0">
    <w:nsid w:val="570812D9"/>
    <w:multiLevelType w:val="hybridMultilevel"/>
    <w:tmpl w:val="BA8E70D0"/>
    <w:lvl w:ilvl="0" w:tplc="4372FC34">
      <w:start w:val="1"/>
      <w:numFmt w:val="decimal"/>
      <w:lvlText w:val="%1)"/>
      <w:lvlJc w:val="left"/>
      <w:pPr>
        <w:ind w:left="476" w:hanging="360"/>
      </w:pPr>
      <w:rPr>
        <w:rFonts w:hint="default"/>
        <w:i w:val="0"/>
        <w:spacing w:val="-6"/>
        <w:w w:val="100"/>
        <w:lang w:val="tr-TR" w:eastAsia="tr-TR" w:bidi="tr-TR"/>
      </w:rPr>
    </w:lvl>
    <w:lvl w:ilvl="1" w:tplc="7BF624DA">
      <w:numFmt w:val="bullet"/>
      <w:lvlText w:val=""/>
      <w:lvlJc w:val="left"/>
      <w:pPr>
        <w:ind w:left="1196" w:hanging="360"/>
      </w:pPr>
      <w:rPr>
        <w:rFonts w:ascii="Symbol" w:eastAsia="Symbol" w:hAnsi="Symbol" w:cs="Symbol" w:hint="default"/>
        <w:w w:val="100"/>
        <w:sz w:val="24"/>
        <w:szCs w:val="24"/>
        <w:lang w:val="tr-TR" w:eastAsia="tr-TR" w:bidi="tr-TR"/>
      </w:rPr>
    </w:lvl>
    <w:lvl w:ilvl="2" w:tplc="379261C4">
      <w:numFmt w:val="bullet"/>
      <w:lvlText w:val="•"/>
      <w:lvlJc w:val="left"/>
      <w:pPr>
        <w:ind w:left="2147" w:hanging="360"/>
      </w:pPr>
      <w:rPr>
        <w:rFonts w:hint="default"/>
        <w:lang w:val="tr-TR" w:eastAsia="tr-TR" w:bidi="tr-TR"/>
      </w:rPr>
    </w:lvl>
    <w:lvl w:ilvl="3" w:tplc="08445C96">
      <w:numFmt w:val="bullet"/>
      <w:lvlText w:val="•"/>
      <w:lvlJc w:val="left"/>
      <w:pPr>
        <w:ind w:left="3095" w:hanging="360"/>
      </w:pPr>
      <w:rPr>
        <w:rFonts w:hint="default"/>
        <w:lang w:val="tr-TR" w:eastAsia="tr-TR" w:bidi="tr-TR"/>
      </w:rPr>
    </w:lvl>
    <w:lvl w:ilvl="4" w:tplc="7138EEAA">
      <w:numFmt w:val="bullet"/>
      <w:lvlText w:val="•"/>
      <w:lvlJc w:val="left"/>
      <w:pPr>
        <w:ind w:left="4043" w:hanging="360"/>
      </w:pPr>
      <w:rPr>
        <w:rFonts w:hint="default"/>
        <w:lang w:val="tr-TR" w:eastAsia="tr-TR" w:bidi="tr-TR"/>
      </w:rPr>
    </w:lvl>
    <w:lvl w:ilvl="5" w:tplc="74D481EE">
      <w:numFmt w:val="bullet"/>
      <w:lvlText w:val="•"/>
      <w:lvlJc w:val="left"/>
      <w:pPr>
        <w:ind w:left="4991" w:hanging="360"/>
      </w:pPr>
      <w:rPr>
        <w:rFonts w:hint="default"/>
        <w:lang w:val="tr-TR" w:eastAsia="tr-TR" w:bidi="tr-TR"/>
      </w:rPr>
    </w:lvl>
    <w:lvl w:ilvl="6" w:tplc="F95E17D6">
      <w:numFmt w:val="bullet"/>
      <w:lvlText w:val="•"/>
      <w:lvlJc w:val="left"/>
      <w:pPr>
        <w:ind w:left="5939" w:hanging="360"/>
      </w:pPr>
      <w:rPr>
        <w:rFonts w:hint="default"/>
        <w:lang w:val="tr-TR" w:eastAsia="tr-TR" w:bidi="tr-TR"/>
      </w:rPr>
    </w:lvl>
    <w:lvl w:ilvl="7" w:tplc="F312AA8E">
      <w:numFmt w:val="bullet"/>
      <w:lvlText w:val="•"/>
      <w:lvlJc w:val="left"/>
      <w:pPr>
        <w:ind w:left="6887" w:hanging="360"/>
      </w:pPr>
      <w:rPr>
        <w:rFonts w:hint="default"/>
        <w:lang w:val="tr-TR" w:eastAsia="tr-TR" w:bidi="tr-TR"/>
      </w:rPr>
    </w:lvl>
    <w:lvl w:ilvl="8" w:tplc="9438982C">
      <w:numFmt w:val="bullet"/>
      <w:lvlText w:val="•"/>
      <w:lvlJc w:val="left"/>
      <w:pPr>
        <w:ind w:left="7835" w:hanging="360"/>
      </w:pPr>
      <w:rPr>
        <w:rFonts w:hint="default"/>
        <w:lang w:val="tr-TR" w:eastAsia="tr-TR" w:bidi="tr-TR"/>
      </w:rPr>
    </w:lvl>
  </w:abstractNum>
  <w:abstractNum w:abstractNumId="40" w15:restartNumberingAfterBreak="0">
    <w:nsid w:val="572A1B9E"/>
    <w:multiLevelType w:val="hybridMultilevel"/>
    <w:tmpl w:val="8840AA4A"/>
    <w:lvl w:ilvl="0" w:tplc="53F08360">
      <w:start w:val="1"/>
      <w:numFmt w:val="upperLetter"/>
      <w:lvlText w:val="%1."/>
      <w:lvlJc w:val="left"/>
      <w:pPr>
        <w:ind w:left="116" w:hanging="363"/>
      </w:pPr>
      <w:rPr>
        <w:rFonts w:ascii="Times New Roman" w:eastAsia="Times New Roman" w:hAnsi="Times New Roman" w:cs="Times New Roman" w:hint="default"/>
        <w:b/>
        <w:bCs/>
        <w:spacing w:val="0"/>
        <w:w w:val="97"/>
        <w:sz w:val="24"/>
        <w:szCs w:val="24"/>
        <w:lang w:val="tr-TR" w:eastAsia="tr-TR" w:bidi="tr-TR"/>
      </w:rPr>
    </w:lvl>
    <w:lvl w:ilvl="1" w:tplc="6CE28384">
      <w:numFmt w:val="bullet"/>
      <w:lvlText w:val="•"/>
      <w:lvlJc w:val="left"/>
      <w:pPr>
        <w:ind w:left="1081" w:hanging="363"/>
      </w:pPr>
      <w:rPr>
        <w:rFonts w:hint="default"/>
        <w:lang w:val="tr-TR" w:eastAsia="tr-TR" w:bidi="tr-TR"/>
      </w:rPr>
    </w:lvl>
    <w:lvl w:ilvl="2" w:tplc="F2F2F6CC">
      <w:numFmt w:val="bullet"/>
      <w:lvlText w:val="•"/>
      <w:lvlJc w:val="left"/>
      <w:pPr>
        <w:ind w:left="2042" w:hanging="363"/>
      </w:pPr>
      <w:rPr>
        <w:rFonts w:hint="default"/>
        <w:lang w:val="tr-TR" w:eastAsia="tr-TR" w:bidi="tr-TR"/>
      </w:rPr>
    </w:lvl>
    <w:lvl w:ilvl="3" w:tplc="A6A47594">
      <w:numFmt w:val="bullet"/>
      <w:lvlText w:val="•"/>
      <w:lvlJc w:val="left"/>
      <w:pPr>
        <w:ind w:left="3003" w:hanging="363"/>
      </w:pPr>
      <w:rPr>
        <w:rFonts w:hint="default"/>
        <w:lang w:val="tr-TR" w:eastAsia="tr-TR" w:bidi="tr-TR"/>
      </w:rPr>
    </w:lvl>
    <w:lvl w:ilvl="4" w:tplc="2722BD4C">
      <w:numFmt w:val="bullet"/>
      <w:lvlText w:val="•"/>
      <w:lvlJc w:val="left"/>
      <w:pPr>
        <w:ind w:left="3964" w:hanging="363"/>
      </w:pPr>
      <w:rPr>
        <w:rFonts w:hint="default"/>
        <w:lang w:val="tr-TR" w:eastAsia="tr-TR" w:bidi="tr-TR"/>
      </w:rPr>
    </w:lvl>
    <w:lvl w:ilvl="5" w:tplc="A7EC8ED2">
      <w:numFmt w:val="bullet"/>
      <w:lvlText w:val="•"/>
      <w:lvlJc w:val="left"/>
      <w:pPr>
        <w:ind w:left="4925" w:hanging="363"/>
      </w:pPr>
      <w:rPr>
        <w:rFonts w:hint="default"/>
        <w:lang w:val="tr-TR" w:eastAsia="tr-TR" w:bidi="tr-TR"/>
      </w:rPr>
    </w:lvl>
    <w:lvl w:ilvl="6" w:tplc="B142D44C">
      <w:numFmt w:val="bullet"/>
      <w:lvlText w:val="•"/>
      <w:lvlJc w:val="left"/>
      <w:pPr>
        <w:ind w:left="5886" w:hanging="363"/>
      </w:pPr>
      <w:rPr>
        <w:rFonts w:hint="default"/>
        <w:lang w:val="tr-TR" w:eastAsia="tr-TR" w:bidi="tr-TR"/>
      </w:rPr>
    </w:lvl>
    <w:lvl w:ilvl="7" w:tplc="ED322646">
      <w:numFmt w:val="bullet"/>
      <w:lvlText w:val="•"/>
      <w:lvlJc w:val="left"/>
      <w:pPr>
        <w:ind w:left="6847" w:hanging="363"/>
      </w:pPr>
      <w:rPr>
        <w:rFonts w:hint="default"/>
        <w:lang w:val="tr-TR" w:eastAsia="tr-TR" w:bidi="tr-TR"/>
      </w:rPr>
    </w:lvl>
    <w:lvl w:ilvl="8" w:tplc="B7EED832">
      <w:numFmt w:val="bullet"/>
      <w:lvlText w:val="•"/>
      <w:lvlJc w:val="left"/>
      <w:pPr>
        <w:ind w:left="7808" w:hanging="363"/>
      </w:pPr>
      <w:rPr>
        <w:rFonts w:hint="default"/>
        <w:lang w:val="tr-TR" w:eastAsia="tr-TR" w:bidi="tr-TR"/>
      </w:rPr>
    </w:lvl>
  </w:abstractNum>
  <w:abstractNum w:abstractNumId="41" w15:restartNumberingAfterBreak="0">
    <w:nsid w:val="57C86338"/>
    <w:multiLevelType w:val="hybridMultilevel"/>
    <w:tmpl w:val="5E4862A4"/>
    <w:lvl w:ilvl="0" w:tplc="BE9C0DE4">
      <w:start w:val="1"/>
      <w:numFmt w:val="decimal"/>
      <w:lvlText w:val="%1)"/>
      <w:lvlJc w:val="left"/>
      <w:pPr>
        <w:ind w:left="502" w:hanging="502"/>
      </w:pPr>
      <w:rPr>
        <w:rFonts w:ascii="Times New Roman" w:eastAsia="Times New Roman" w:hAnsi="Times New Roman" w:cs="Times New Roman"/>
        <w:i w:val="0"/>
        <w:spacing w:val="-4"/>
        <w:w w:val="100"/>
        <w:lang w:val="tr-TR" w:eastAsia="tr-TR" w:bidi="tr-TR"/>
      </w:rPr>
    </w:lvl>
    <w:lvl w:ilvl="1" w:tplc="33E8B5A8">
      <w:numFmt w:val="bullet"/>
      <w:lvlText w:val="•"/>
      <w:lvlJc w:val="left"/>
      <w:pPr>
        <w:ind w:left="1415" w:hanging="502"/>
      </w:pPr>
      <w:rPr>
        <w:rFonts w:hint="default"/>
        <w:lang w:val="tr-TR" w:eastAsia="tr-TR" w:bidi="tr-TR"/>
      </w:rPr>
    </w:lvl>
    <w:lvl w:ilvl="2" w:tplc="78CEF5B0">
      <w:numFmt w:val="bullet"/>
      <w:lvlText w:val="•"/>
      <w:lvlJc w:val="left"/>
      <w:pPr>
        <w:ind w:left="2326" w:hanging="502"/>
      </w:pPr>
      <w:rPr>
        <w:rFonts w:hint="default"/>
        <w:lang w:val="tr-TR" w:eastAsia="tr-TR" w:bidi="tr-TR"/>
      </w:rPr>
    </w:lvl>
    <w:lvl w:ilvl="3" w:tplc="14C66E38">
      <w:numFmt w:val="bullet"/>
      <w:lvlText w:val="•"/>
      <w:lvlJc w:val="left"/>
      <w:pPr>
        <w:ind w:left="3237" w:hanging="502"/>
      </w:pPr>
      <w:rPr>
        <w:rFonts w:hint="default"/>
        <w:lang w:val="tr-TR" w:eastAsia="tr-TR" w:bidi="tr-TR"/>
      </w:rPr>
    </w:lvl>
    <w:lvl w:ilvl="4" w:tplc="BC361AB8">
      <w:numFmt w:val="bullet"/>
      <w:lvlText w:val="•"/>
      <w:lvlJc w:val="left"/>
      <w:pPr>
        <w:ind w:left="4148" w:hanging="502"/>
      </w:pPr>
      <w:rPr>
        <w:rFonts w:hint="default"/>
        <w:lang w:val="tr-TR" w:eastAsia="tr-TR" w:bidi="tr-TR"/>
      </w:rPr>
    </w:lvl>
    <w:lvl w:ilvl="5" w:tplc="65EA45B6">
      <w:numFmt w:val="bullet"/>
      <w:lvlText w:val="•"/>
      <w:lvlJc w:val="left"/>
      <w:pPr>
        <w:ind w:left="5059" w:hanging="502"/>
      </w:pPr>
      <w:rPr>
        <w:rFonts w:hint="default"/>
        <w:lang w:val="tr-TR" w:eastAsia="tr-TR" w:bidi="tr-TR"/>
      </w:rPr>
    </w:lvl>
    <w:lvl w:ilvl="6" w:tplc="B4F236D4">
      <w:numFmt w:val="bullet"/>
      <w:lvlText w:val="•"/>
      <w:lvlJc w:val="left"/>
      <w:pPr>
        <w:ind w:left="5970" w:hanging="502"/>
      </w:pPr>
      <w:rPr>
        <w:rFonts w:hint="default"/>
        <w:lang w:val="tr-TR" w:eastAsia="tr-TR" w:bidi="tr-TR"/>
      </w:rPr>
    </w:lvl>
    <w:lvl w:ilvl="7" w:tplc="B06A79AE">
      <w:numFmt w:val="bullet"/>
      <w:lvlText w:val="•"/>
      <w:lvlJc w:val="left"/>
      <w:pPr>
        <w:ind w:left="6881" w:hanging="502"/>
      </w:pPr>
      <w:rPr>
        <w:rFonts w:hint="default"/>
        <w:lang w:val="tr-TR" w:eastAsia="tr-TR" w:bidi="tr-TR"/>
      </w:rPr>
    </w:lvl>
    <w:lvl w:ilvl="8" w:tplc="A036D3C4">
      <w:numFmt w:val="bullet"/>
      <w:lvlText w:val="•"/>
      <w:lvlJc w:val="left"/>
      <w:pPr>
        <w:ind w:left="7792" w:hanging="502"/>
      </w:pPr>
      <w:rPr>
        <w:rFonts w:hint="default"/>
        <w:lang w:val="tr-TR" w:eastAsia="tr-TR" w:bidi="tr-TR"/>
      </w:rPr>
    </w:lvl>
  </w:abstractNum>
  <w:abstractNum w:abstractNumId="42" w15:restartNumberingAfterBreak="0">
    <w:nsid w:val="58CA0CD2"/>
    <w:multiLevelType w:val="hybridMultilevel"/>
    <w:tmpl w:val="EC588E6A"/>
    <w:lvl w:ilvl="0" w:tplc="AF8E63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2714227"/>
    <w:multiLevelType w:val="hybridMultilevel"/>
    <w:tmpl w:val="060C6DD2"/>
    <w:lvl w:ilvl="0" w:tplc="F6E4533A">
      <w:start w:val="1"/>
      <w:numFmt w:val="lowerLetter"/>
      <w:lvlText w:val="%1)"/>
      <w:lvlJc w:val="left"/>
      <w:pPr>
        <w:ind w:left="851" w:hanging="360"/>
      </w:pPr>
      <w:rPr>
        <w:rFonts w:eastAsia="Calibri" w:hint="default"/>
        <w:sz w:val="22"/>
      </w:rPr>
    </w:lvl>
    <w:lvl w:ilvl="1" w:tplc="041F0019" w:tentative="1">
      <w:start w:val="1"/>
      <w:numFmt w:val="lowerLetter"/>
      <w:lvlText w:val="%2."/>
      <w:lvlJc w:val="left"/>
      <w:pPr>
        <w:ind w:left="1571" w:hanging="360"/>
      </w:pPr>
    </w:lvl>
    <w:lvl w:ilvl="2" w:tplc="041F001B" w:tentative="1">
      <w:start w:val="1"/>
      <w:numFmt w:val="lowerRoman"/>
      <w:lvlText w:val="%3."/>
      <w:lvlJc w:val="right"/>
      <w:pPr>
        <w:ind w:left="2291" w:hanging="180"/>
      </w:pPr>
    </w:lvl>
    <w:lvl w:ilvl="3" w:tplc="041F000F" w:tentative="1">
      <w:start w:val="1"/>
      <w:numFmt w:val="decimal"/>
      <w:lvlText w:val="%4."/>
      <w:lvlJc w:val="left"/>
      <w:pPr>
        <w:ind w:left="3011" w:hanging="360"/>
      </w:pPr>
    </w:lvl>
    <w:lvl w:ilvl="4" w:tplc="041F0019" w:tentative="1">
      <w:start w:val="1"/>
      <w:numFmt w:val="lowerLetter"/>
      <w:lvlText w:val="%5."/>
      <w:lvlJc w:val="left"/>
      <w:pPr>
        <w:ind w:left="3731" w:hanging="360"/>
      </w:pPr>
    </w:lvl>
    <w:lvl w:ilvl="5" w:tplc="041F001B" w:tentative="1">
      <w:start w:val="1"/>
      <w:numFmt w:val="lowerRoman"/>
      <w:lvlText w:val="%6."/>
      <w:lvlJc w:val="right"/>
      <w:pPr>
        <w:ind w:left="4451" w:hanging="180"/>
      </w:pPr>
    </w:lvl>
    <w:lvl w:ilvl="6" w:tplc="041F000F" w:tentative="1">
      <w:start w:val="1"/>
      <w:numFmt w:val="decimal"/>
      <w:lvlText w:val="%7."/>
      <w:lvlJc w:val="left"/>
      <w:pPr>
        <w:ind w:left="5171" w:hanging="360"/>
      </w:pPr>
    </w:lvl>
    <w:lvl w:ilvl="7" w:tplc="041F0019" w:tentative="1">
      <w:start w:val="1"/>
      <w:numFmt w:val="lowerLetter"/>
      <w:lvlText w:val="%8."/>
      <w:lvlJc w:val="left"/>
      <w:pPr>
        <w:ind w:left="5891" w:hanging="360"/>
      </w:pPr>
    </w:lvl>
    <w:lvl w:ilvl="8" w:tplc="041F001B" w:tentative="1">
      <w:start w:val="1"/>
      <w:numFmt w:val="lowerRoman"/>
      <w:lvlText w:val="%9."/>
      <w:lvlJc w:val="right"/>
      <w:pPr>
        <w:ind w:left="6611" w:hanging="180"/>
      </w:pPr>
    </w:lvl>
  </w:abstractNum>
  <w:abstractNum w:abstractNumId="44" w15:restartNumberingAfterBreak="0">
    <w:nsid w:val="64817910"/>
    <w:multiLevelType w:val="hybridMultilevel"/>
    <w:tmpl w:val="5CDE1A90"/>
    <w:lvl w:ilvl="0" w:tplc="72C8C5EE">
      <w:start w:val="1"/>
      <w:numFmt w:val="decimal"/>
      <w:lvlText w:val="%1."/>
      <w:lvlJc w:val="left"/>
      <w:pPr>
        <w:ind w:left="360" w:hanging="360"/>
      </w:pPr>
      <w:rPr>
        <w:rFonts w:ascii="Times New Roman" w:eastAsia="Times New Roman" w:hAnsi="Times New Roman" w:cs="Times New Roman" w:hint="default"/>
        <w:spacing w:val="-14"/>
        <w:w w:val="97"/>
        <w:sz w:val="24"/>
        <w:szCs w:val="24"/>
        <w:lang w:val="tr-TR" w:eastAsia="tr-TR" w:bidi="tr-TR"/>
      </w:rPr>
    </w:lvl>
    <w:lvl w:ilvl="1" w:tplc="BFD4A2F2">
      <w:numFmt w:val="bullet"/>
      <w:lvlText w:val="•"/>
      <w:lvlJc w:val="left"/>
      <w:pPr>
        <w:ind w:left="1405" w:hanging="360"/>
      </w:pPr>
      <w:rPr>
        <w:rFonts w:hint="default"/>
        <w:lang w:val="tr-TR" w:eastAsia="tr-TR" w:bidi="tr-TR"/>
      </w:rPr>
    </w:lvl>
    <w:lvl w:ilvl="2" w:tplc="C0D2ECB2">
      <w:numFmt w:val="bullet"/>
      <w:lvlText w:val="•"/>
      <w:lvlJc w:val="left"/>
      <w:pPr>
        <w:ind w:left="2330" w:hanging="360"/>
      </w:pPr>
      <w:rPr>
        <w:rFonts w:hint="default"/>
        <w:lang w:val="tr-TR" w:eastAsia="tr-TR" w:bidi="tr-TR"/>
      </w:rPr>
    </w:lvl>
    <w:lvl w:ilvl="3" w:tplc="E864CA3C">
      <w:numFmt w:val="bullet"/>
      <w:lvlText w:val="•"/>
      <w:lvlJc w:val="left"/>
      <w:pPr>
        <w:ind w:left="3255" w:hanging="360"/>
      </w:pPr>
      <w:rPr>
        <w:rFonts w:hint="default"/>
        <w:lang w:val="tr-TR" w:eastAsia="tr-TR" w:bidi="tr-TR"/>
      </w:rPr>
    </w:lvl>
    <w:lvl w:ilvl="4" w:tplc="DBEA2282">
      <w:numFmt w:val="bullet"/>
      <w:lvlText w:val="•"/>
      <w:lvlJc w:val="left"/>
      <w:pPr>
        <w:ind w:left="4180" w:hanging="360"/>
      </w:pPr>
      <w:rPr>
        <w:rFonts w:hint="default"/>
        <w:lang w:val="tr-TR" w:eastAsia="tr-TR" w:bidi="tr-TR"/>
      </w:rPr>
    </w:lvl>
    <w:lvl w:ilvl="5" w:tplc="59E62628">
      <w:numFmt w:val="bullet"/>
      <w:lvlText w:val="•"/>
      <w:lvlJc w:val="left"/>
      <w:pPr>
        <w:ind w:left="5105" w:hanging="360"/>
      </w:pPr>
      <w:rPr>
        <w:rFonts w:hint="default"/>
        <w:lang w:val="tr-TR" w:eastAsia="tr-TR" w:bidi="tr-TR"/>
      </w:rPr>
    </w:lvl>
    <w:lvl w:ilvl="6" w:tplc="27681C50">
      <w:numFmt w:val="bullet"/>
      <w:lvlText w:val="•"/>
      <w:lvlJc w:val="left"/>
      <w:pPr>
        <w:ind w:left="6030" w:hanging="360"/>
      </w:pPr>
      <w:rPr>
        <w:rFonts w:hint="default"/>
        <w:lang w:val="tr-TR" w:eastAsia="tr-TR" w:bidi="tr-TR"/>
      </w:rPr>
    </w:lvl>
    <w:lvl w:ilvl="7" w:tplc="732CF85C">
      <w:numFmt w:val="bullet"/>
      <w:lvlText w:val="•"/>
      <w:lvlJc w:val="left"/>
      <w:pPr>
        <w:ind w:left="6955" w:hanging="360"/>
      </w:pPr>
      <w:rPr>
        <w:rFonts w:hint="default"/>
        <w:lang w:val="tr-TR" w:eastAsia="tr-TR" w:bidi="tr-TR"/>
      </w:rPr>
    </w:lvl>
    <w:lvl w:ilvl="8" w:tplc="92B225E2">
      <w:numFmt w:val="bullet"/>
      <w:lvlText w:val="•"/>
      <w:lvlJc w:val="left"/>
      <w:pPr>
        <w:ind w:left="7880" w:hanging="360"/>
      </w:pPr>
      <w:rPr>
        <w:rFonts w:hint="default"/>
        <w:lang w:val="tr-TR" w:eastAsia="tr-TR" w:bidi="tr-TR"/>
      </w:rPr>
    </w:lvl>
  </w:abstractNum>
  <w:abstractNum w:abstractNumId="45" w15:restartNumberingAfterBreak="0">
    <w:nsid w:val="682E02F0"/>
    <w:multiLevelType w:val="multilevel"/>
    <w:tmpl w:val="CF0A2F10"/>
    <w:lvl w:ilvl="0">
      <w:start w:val="1"/>
      <w:numFmt w:val="lowerLetter"/>
      <w:lvlText w:val="%1)"/>
      <w:lvlJc w:val="left"/>
      <w:pPr>
        <w:ind w:left="836" w:hanging="360"/>
      </w:pPr>
      <w:rPr>
        <w:rFonts w:hint="default"/>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6" w15:restartNumberingAfterBreak="0">
    <w:nsid w:val="6F433D1C"/>
    <w:multiLevelType w:val="hybridMultilevel"/>
    <w:tmpl w:val="4E6044CC"/>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47" w15:restartNumberingAfterBreak="0">
    <w:nsid w:val="723E06DD"/>
    <w:multiLevelType w:val="hybridMultilevel"/>
    <w:tmpl w:val="25EAFEAE"/>
    <w:lvl w:ilvl="0" w:tplc="DE14225A">
      <w:start w:val="1"/>
      <w:numFmt w:val="decimal"/>
      <w:lvlText w:val="%1)"/>
      <w:lvlJc w:val="left"/>
      <w:pPr>
        <w:ind w:left="476" w:hanging="360"/>
      </w:pPr>
      <w:rPr>
        <w:rFonts w:hint="default"/>
        <w:b w:val="0"/>
        <w:i w:val="0"/>
        <w:spacing w:val="-26"/>
        <w:w w:val="97"/>
        <w:lang w:val="tr-TR" w:eastAsia="tr-TR" w:bidi="tr-TR"/>
      </w:rPr>
    </w:lvl>
    <w:lvl w:ilvl="1" w:tplc="8B744A50">
      <w:numFmt w:val="bullet"/>
      <w:lvlText w:val=""/>
      <w:lvlJc w:val="left"/>
      <w:pPr>
        <w:ind w:left="836" w:hanging="360"/>
      </w:pPr>
      <w:rPr>
        <w:rFonts w:ascii="Symbol" w:eastAsia="Symbol" w:hAnsi="Symbol" w:cs="Symbol" w:hint="default"/>
        <w:w w:val="100"/>
        <w:sz w:val="24"/>
        <w:szCs w:val="24"/>
        <w:lang w:val="tr-TR" w:eastAsia="tr-TR" w:bidi="tr-TR"/>
      </w:rPr>
    </w:lvl>
    <w:lvl w:ilvl="2" w:tplc="330EFB50">
      <w:numFmt w:val="bullet"/>
      <w:lvlText w:val="•"/>
      <w:lvlJc w:val="left"/>
      <w:pPr>
        <w:ind w:left="1280" w:hanging="360"/>
      </w:pPr>
      <w:rPr>
        <w:rFonts w:hint="default"/>
        <w:lang w:val="tr-TR" w:eastAsia="tr-TR" w:bidi="tr-TR"/>
      </w:rPr>
    </w:lvl>
    <w:lvl w:ilvl="3" w:tplc="DE68BF9A">
      <w:numFmt w:val="bullet"/>
      <w:lvlText w:val="•"/>
      <w:lvlJc w:val="left"/>
      <w:pPr>
        <w:ind w:left="2336" w:hanging="360"/>
      </w:pPr>
      <w:rPr>
        <w:rFonts w:hint="default"/>
        <w:lang w:val="tr-TR" w:eastAsia="tr-TR" w:bidi="tr-TR"/>
      </w:rPr>
    </w:lvl>
    <w:lvl w:ilvl="4" w:tplc="28A8085E">
      <w:numFmt w:val="bullet"/>
      <w:lvlText w:val="•"/>
      <w:lvlJc w:val="left"/>
      <w:pPr>
        <w:ind w:left="3392" w:hanging="360"/>
      </w:pPr>
      <w:rPr>
        <w:rFonts w:hint="default"/>
        <w:lang w:val="tr-TR" w:eastAsia="tr-TR" w:bidi="tr-TR"/>
      </w:rPr>
    </w:lvl>
    <w:lvl w:ilvl="5" w:tplc="5B2AD84E">
      <w:numFmt w:val="bullet"/>
      <w:lvlText w:val="•"/>
      <w:lvlJc w:val="left"/>
      <w:pPr>
        <w:ind w:left="4449" w:hanging="360"/>
      </w:pPr>
      <w:rPr>
        <w:rFonts w:hint="default"/>
        <w:lang w:val="tr-TR" w:eastAsia="tr-TR" w:bidi="tr-TR"/>
      </w:rPr>
    </w:lvl>
    <w:lvl w:ilvl="6" w:tplc="E96A2A98">
      <w:numFmt w:val="bullet"/>
      <w:lvlText w:val="•"/>
      <w:lvlJc w:val="left"/>
      <w:pPr>
        <w:ind w:left="5505" w:hanging="360"/>
      </w:pPr>
      <w:rPr>
        <w:rFonts w:hint="default"/>
        <w:lang w:val="tr-TR" w:eastAsia="tr-TR" w:bidi="tr-TR"/>
      </w:rPr>
    </w:lvl>
    <w:lvl w:ilvl="7" w:tplc="4D30A6D8">
      <w:numFmt w:val="bullet"/>
      <w:lvlText w:val="•"/>
      <w:lvlJc w:val="left"/>
      <w:pPr>
        <w:ind w:left="6562" w:hanging="360"/>
      </w:pPr>
      <w:rPr>
        <w:rFonts w:hint="default"/>
        <w:lang w:val="tr-TR" w:eastAsia="tr-TR" w:bidi="tr-TR"/>
      </w:rPr>
    </w:lvl>
    <w:lvl w:ilvl="8" w:tplc="39FE37EE">
      <w:numFmt w:val="bullet"/>
      <w:lvlText w:val="•"/>
      <w:lvlJc w:val="left"/>
      <w:pPr>
        <w:ind w:left="7618" w:hanging="360"/>
      </w:pPr>
      <w:rPr>
        <w:rFonts w:hint="default"/>
        <w:lang w:val="tr-TR" w:eastAsia="tr-TR" w:bidi="tr-TR"/>
      </w:rPr>
    </w:lvl>
  </w:abstractNum>
  <w:abstractNum w:abstractNumId="48" w15:restartNumberingAfterBreak="0">
    <w:nsid w:val="7397416A"/>
    <w:multiLevelType w:val="hybridMultilevel"/>
    <w:tmpl w:val="9B546D4A"/>
    <w:lvl w:ilvl="0" w:tplc="041F0011">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42511B4"/>
    <w:multiLevelType w:val="hybridMultilevel"/>
    <w:tmpl w:val="7CCE82E6"/>
    <w:lvl w:ilvl="0" w:tplc="83AE1CC0">
      <w:start w:val="1"/>
      <w:numFmt w:val="lowerLetter"/>
      <w:lvlText w:val="%1)"/>
      <w:lvlJc w:val="left"/>
      <w:pPr>
        <w:ind w:left="836" w:hanging="360"/>
      </w:pPr>
      <w:rPr>
        <w:rFonts w:hint="default"/>
        <w:sz w:val="21"/>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50" w15:restartNumberingAfterBreak="0">
    <w:nsid w:val="74703F54"/>
    <w:multiLevelType w:val="hybridMultilevel"/>
    <w:tmpl w:val="57721C5C"/>
    <w:lvl w:ilvl="0" w:tplc="212285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064ADB"/>
    <w:multiLevelType w:val="hybridMultilevel"/>
    <w:tmpl w:val="CD7233A4"/>
    <w:lvl w:ilvl="0" w:tplc="FFFFFFFF">
      <w:start w:val="1"/>
      <w:numFmt w:val="decimal"/>
      <w:lvlText w:val="%1)"/>
      <w:lvlJc w:val="left"/>
      <w:pPr>
        <w:ind w:left="786" w:hanging="360"/>
      </w:pPr>
      <w:rPr>
        <w:rFonts w:hint="default"/>
        <w:spacing w:val="-5"/>
        <w:w w:val="99"/>
        <w:sz w:val="24"/>
        <w:szCs w:val="24"/>
        <w:lang w:val="tr-TR" w:eastAsia="tr-TR" w:bidi="tr-TR"/>
      </w:rPr>
    </w:lvl>
    <w:lvl w:ilvl="1" w:tplc="041F0019" w:tentative="1">
      <w:start w:val="1"/>
      <w:numFmt w:val="lowerLetter"/>
      <w:lvlText w:val="%2."/>
      <w:lvlJc w:val="left"/>
      <w:pPr>
        <w:ind w:left="1750" w:hanging="360"/>
      </w:pPr>
    </w:lvl>
    <w:lvl w:ilvl="2" w:tplc="041F001B" w:tentative="1">
      <w:start w:val="1"/>
      <w:numFmt w:val="lowerRoman"/>
      <w:lvlText w:val="%3."/>
      <w:lvlJc w:val="right"/>
      <w:pPr>
        <w:ind w:left="2470" w:hanging="180"/>
      </w:pPr>
    </w:lvl>
    <w:lvl w:ilvl="3" w:tplc="041F000F" w:tentative="1">
      <w:start w:val="1"/>
      <w:numFmt w:val="decimal"/>
      <w:lvlText w:val="%4."/>
      <w:lvlJc w:val="left"/>
      <w:pPr>
        <w:ind w:left="3190" w:hanging="360"/>
      </w:pPr>
    </w:lvl>
    <w:lvl w:ilvl="4" w:tplc="041F0019" w:tentative="1">
      <w:start w:val="1"/>
      <w:numFmt w:val="lowerLetter"/>
      <w:lvlText w:val="%5."/>
      <w:lvlJc w:val="left"/>
      <w:pPr>
        <w:ind w:left="3910" w:hanging="360"/>
      </w:pPr>
    </w:lvl>
    <w:lvl w:ilvl="5" w:tplc="041F001B" w:tentative="1">
      <w:start w:val="1"/>
      <w:numFmt w:val="lowerRoman"/>
      <w:lvlText w:val="%6."/>
      <w:lvlJc w:val="right"/>
      <w:pPr>
        <w:ind w:left="4630" w:hanging="180"/>
      </w:pPr>
    </w:lvl>
    <w:lvl w:ilvl="6" w:tplc="041F000F" w:tentative="1">
      <w:start w:val="1"/>
      <w:numFmt w:val="decimal"/>
      <w:lvlText w:val="%7."/>
      <w:lvlJc w:val="left"/>
      <w:pPr>
        <w:ind w:left="5350" w:hanging="360"/>
      </w:pPr>
    </w:lvl>
    <w:lvl w:ilvl="7" w:tplc="041F0019" w:tentative="1">
      <w:start w:val="1"/>
      <w:numFmt w:val="lowerLetter"/>
      <w:lvlText w:val="%8."/>
      <w:lvlJc w:val="left"/>
      <w:pPr>
        <w:ind w:left="6070" w:hanging="360"/>
      </w:pPr>
    </w:lvl>
    <w:lvl w:ilvl="8" w:tplc="041F001B" w:tentative="1">
      <w:start w:val="1"/>
      <w:numFmt w:val="lowerRoman"/>
      <w:lvlText w:val="%9."/>
      <w:lvlJc w:val="right"/>
      <w:pPr>
        <w:ind w:left="6790" w:hanging="180"/>
      </w:pPr>
    </w:lvl>
  </w:abstractNum>
  <w:abstractNum w:abstractNumId="52" w15:restartNumberingAfterBreak="0">
    <w:nsid w:val="78D72E63"/>
    <w:multiLevelType w:val="hybridMultilevel"/>
    <w:tmpl w:val="E86C1170"/>
    <w:lvl w:ilvl="0" w:tplc="041F001B">
      <w:start w:val="1"/>
      <w:numFmt w:val="lowerRoman"/>
      <w:lvlText w:val="%1."/>
      <w:lvlJc w:val="righ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53" w15:restartNumberingAfterBreak="0">
    <w:nsid w:val="7A026D5F"/>
    <w:multiLevelType w:val="hybridMultilevel"/>
    <w:tmpl w:val="168EAFBE"/>
    <w:lvl w:ilvl="0" w:tplc="86781112">
      <w:start w:val="1"/>
      <w:numFmt w:val="lowerLetter"/>
      <w:lvlText w:val="%1)"/>
      <w:lvlJc w:val="left"/>
      <w:pPr>
        <w:ind w:left="836" w:hanging="360"/>
      </w:pPr>
      <w:rPr>
        <w:rFonts w:hint="default"/>
        <w:u w:val="none"/>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54" w15:restartNumberingAfterBreak="0">
    <w:nsid w:val="7F8A1607"/>
    <w:multiLevelType w:val="hybridMultilevel"/>
    <w:tmpl w:val="08FC25FA"/>
    <w:lvl w:ilvl="0" w:tplc="404C1F7C">
      <w:start w:val="1"/>
      <w:numFmt w:val="lowerRoman"/>
      <w:lvlText w:val="%1."/>
      <w:lvlJc w:val="right"/>
      <w:pPr>
        <w:ind w:left="1800" w:hanging="360"/>
      </w:pPr>
      <w:rPr>
        <w:i/>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37"/>
  </w:num>
  <w:num w:numId="2">
    <w:abstractNumId w:val="39"/>
  </w:num>
  <w:num w:numId="3">
    <w:abstractNumId w:val="22"/>
  </w:num>
  <w:num w:numId="4">
    <w:abstractNumId w:val="13"/>
  </w:num>
  <w:num w:numId="5">
    <w:abstractNumId w:val="18"/>
  </w:num>
  <w:num w:numId="6">
    <w:abstractNumId w:val="21"/>
  </w:num>
  <w:num w:numId="7">
    <w:abstractNumId w:val="24"/>
  </w:num>
  <w:num w:numId="8">
    <w:abstractNumId w:val="47"/>
  </w:num>
  <w:num w:numId="9">
    <w:abstractNumId w:val="4"/>
  </w:num>
  <w:num w:numId="10">
    <w:abstractNumId w:val="17"/>
  </w:num>
  <w:num w:numId="11">
    <w:abstractNumId w:val="41"/>
  </w:num>
  <w:num w:numId="12">
    <w:abstractNumId w:val="6"/>
  </w:num>
  <w:num w:numId="13">
    <w:abstractNumId w:val="44"/>
  </w:num>
  <w:num w:numId="14">
    <w:abstractNumId w:val="40"/>
  </w:num>
  <w:num w:numId="15">
    <w:abstractNumId w:val="23"/>
  </w:num>
  <w:num w:numId="16">
    <w:abstractNumId w:val="31"/>
  </w:num>
  <w:num w:numId="17">
    <w:abstractNumId w:val="3"/>
  </w:num>
  <w:num w:numId="18">
    <w:abstractNumId w:val="20"/>
  </w:num>
  <w:num w:numId="19">
    <w:abstractNumId w:val="43"/>
  </w:num>
  <w:num w:numId="20">
    <w:abstractNumId w:val="35"/>
  </w:num>
  <w:num w:numId="21">
    <w:abstractNumId w:val="7"/>
  </w:num>
  <w:num w:numId="22">
    <w:abstractNumId w:val="49"/>
  </w:num>
  <w:num w:numId="23">
    <w:abstractNumId w:val="53"/>
  </w:num>
  <w:num w:numId="24">
    <w:abstractNumId w:val="10"/>
  </w:num>
  <w:num w:numId="25">
    <w:abstractNumId w:val="26"/>
  </w:num>
  <w:num w:numId="26">
    <w:abstractNumId w:val="29"/>
  </w:num>
  <w:num w:numId="27">
    <w:abstractNumId w:val="28"/>
  </w:num>
  <w:num w:numId="28">
    <w:abstractNumId w:val="1"/>
  </w:num>
  <w:num w:numId="29">
    <w:abstractNumId w:val="8"/>
  </w:num>
  <w:num w:numId="30">
    <w:abstractNumId w:val="52"/>
  </w:num>
  <w:num w:numId="31">
    <w:abstractNumId w:val="32"/>
  </w:num>
  <w:num w:numId="32">
    <w:abstractNumId w:val="54"/>
  </w:num>
  <w:num w:numId="33">
    <w:abstractNumId w:val="27"/>
  </w:num>
  <w:num w:numId="34">
    <w:abstractNumId w:val="2"/>
  </w:num>
  <w:num w:numId="35">
    <w:abstractNumId w:val="48"/>
  </w:num>
  <w:num w:numId="36">
    <w:abstractNumId w:val="9"/>
  </w:num>
  <w:num w:numId="37">
    <w:abstractNumId w:val="14"/>
  </w:num>
  <w:num w:numId="38">
    <w:abstractNumId w:val="30"/>
  </w:num>
  <w:num w:numId="39">
    <w:abstractNumId w:val="19"/>
  </w:num>
  <w:num w:numId="40">
    <w:abstractNumId w:val="45"/>
  </w:num>
  <w:num w:numId="41">
    <w:abstractNumId w:val="38"/>
  </w:num>
  <w:num w:numId="42">
    <w:abstractNumId w:val="42"/>
  </w:num>
  <w:num w:numId="43">
    <w:abstractNumId w:val="50"/>
  </w:num>
  <w:num w:numId="44">
    <w:abstractNumId w:val="15"/>
  </w:num>
  <w:num w:numId="45">
    <w:abstractNumId w:val="16"/>
  </w:num>
  <w:num w:numId="46">
    <w:abstractNumId w:val="25"/>
  </w:num>
  <w:num w:numId="47">
    <w:abstractNumId w:val="0"/>
  </w:num>
  <w:num w:numId="48">
    <w:abstractNumId w:val="51"/>
  </w:num>
  <w:num w:numId="49">
    <w:abstractNumId w:val="11"/>
  </w:num>
  <w:num w:numId="50">
    <w:abstractNumId w:val="46"/>
  </w:num>
  <w:num w:numId="51">
    <w:abstractNumId w:val="5"/>
  </w:num>
  <w:num w:numId="52">
    <w:abstractNumId w:val="34"/>
  </w:num>
  <w:num w:numId="53">
    <w:abstractNumId w:val="33"/>
  </w:num>
  <w:num w:numId="54">
    <w:abstractNumId w:val="36"/>
  </w:num>
  <w:num w:numId="55">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E"/>
    <w:rsid w:val="000029A1"/>
    <w:rsid w:val="00005E54"/>
    <w:rsid w:val="0001140A"/>
    <w:rsid w:val="0001175C"/>
    <w:rsid w:val="00024CE3"/>
    <w:rsid w:val="00034C7E"/>
    <w:rsid w:val="00034DE1"/>
    <w:rsid w:val="00035727"/>
    <w:rsid w:val="000364D2"/>
    <w:rsid w:val="00036914"/>
    <w:rsid w:val="00040ADB"/>
    <w:rsid w:val="00041FA2"/>
    <w:rsid w:val="00043EC4"/>
    <w:rsid w:val="00044CD8"/>
    <w:rsid w:val="0005001D"/>
    <w:rsid w:val="000568C1"/>
    <w:rsid w:val="00056FD1"/>
    <w:rsid w:val="000618C7"/>
    <w:rsid w:val="0007140D"/>
    <w:rsid w:val="00075375"/>
    <w:rsid w:val="00081746"/>
    <w:rsid w:val="0008317C"/>
    <w:rsid w:val="00094CE1"/>
    <w:rsid w:val="0009689A"/>
    <w:rsid w:val="000A4229"/>
    <w:rsid w:val="000A455E"/>
    <w:rsid w:val="000A5C05"/>
    <w:rsid w:val="000B3895"/>
    <w:rsid w:val="000B45E0"/>
    <w:rsid w:val="000B4D11"/>
    <w:rsid w:val="000C4098"/>
    <w:rsid w:val="000C4E34"/>
    <w:rsid w:val="000D219D"/>
    <w:rsid w:val="000E0E01"/>
    <w:rsid w:val="000E4E36"/>
    <w:rsid w:val="000E58C2"/>
    <w:rsid w:val="000E5BA2"/>
    <w:rsid w:val="000E704A"/>
    <w:rsid w:val="00114DE6"/>
    <w:rsid w:val="00116276"/>
    <w:rsid w:val="0011735C"/>
    <w:rsid w:val="00122428"/>
    <w:rsid w:val="001229FC"/>
    <w:rsid w:val="00123FFC"/>
    <w:rsid w:val="001256BF"/>
    <w:rsid w:val="00127B8A"/>
    <w:rsid w:val="0013260B"/>
    <w:rsid w:val="00132B12"/>
    <w:rsid w:val="00132EE5"/>
    <w:rsid w:val="0013508C"/>
    <w:rsid w:val="001537AB"/>
    <w:rsid w:val="00154A48"/>
    <w:rsid w:val="001610AE"/>
    <w:rsid w:val="00162574"/>
    <w:rsid w:val="00164DC2"/>
    <w:rsid w:val="00170171"/>
    <w:rsid w:val="001721FA"/>
    <w:rsid w:val="0017403A"/>
    <w:rsid w:val="00175A5E"/>
    <w:rsid w:val="00176F3E"/>
    <w:rsid w:val="001858E9"/>
    <w:rsid w:val="00185DC3"/>
    <w:rsid w:val="0018622B"/>
    <w:rsid w:val="00191828"/>
    <w:rsid w:val="001947CF"/>
    <w:rsid w:val="001A0E67"/>
    <w:rsid w:val="001A3F21"/>
    <w:rsid w:val="001B01E7"/>
    <w:rsid w:val="001B1783"/>
    <w:rsid w:val="001C0BFA"/>
    <w:rsid w:val="001C0DD9"/>
    <w:rsid w:val="001C3F5F"/>
    <w:rsid w:val="001C4785"/>
    <w:rsid w:val="001D0A77"/>
    <w:rsid w:val="001D3E3D"/>
    <w:rsid w:val="001D6E5F"/>
    <w:rsid w:val="001D7451"/>
    <w:rsid w:val="001E1BFD"/>
    <w:rsid w:val="001F674D"/>
    <w:rsid w:val="001F7B33"/>
    <w:rsid w:val="00202B10"/>
    <w:rsid w:val="00207DB9"/>
    <w:rsid w:val="00207FEC"/>
    <w:rsid w:val="00210F39"/>
    <w:rsid w:val="002149B7"/>
    <w:rsid w:val="00215C80"/>
    <w:rsid w:val="00216C67"/>
    <w:rsid w:val="00223CCE"/>
    <w:rsid w:val="00227962"/>
    <w:rsid w:val="00232510"/>
    <w:rsid w:val="00234845"/>
    <w:rsid w:val="002411E5"/>
    <w:rsid w:val="00242775"/>
    <w:rsid w:val="002535F9"/>
    <w:rsid w:val="00256995"/>
    <w:rsid w:val="00256E39"/>
    <w:rsid w:val="00264475"/>
    <w:rsid w:val="00264A90"/>
    <w:rsid w:val="002653D8"/>
    <w:rsid w:val="00267EF8"/>
    <w:rsid w:val="002817C5"/>
    <w:rsid w:val="00281A50"/>
    <w:rsid w:val="002826F7"/>
    <w:rsid w:val="002832E2"/>
    <w:rsid w:val="00290FD8"/>
    <w:rsid w:val="00293493"/>
    <w:rsid w:val="00294656"/>
    <w:rsid w:val="00294C2E"/>
    <w:rsid w:val="00295233"/>
    <w:rsid w:val="00295719"/>
    <w:rsid w:val="00296CDA"/>
    <w:rsid w:val="002A1D57"/>
    <w:rsid w:val="002A2B6B"/>
    <w:rsid w:val="002A7E30"/>
    <w:rsid w:val="002B0AEB"/>
    <w:rsid w:val="002B3594"/>
    <w:rsid w:val="002B376B"/>
    <w:rsid w:val="002B6E5F"/>
    <w:rsid w:val="002C6FFA"/>
    <w:rsid w:val="002C7783"/>
    <w:rsid w:val="002D6908"/>
    <w:rsid w:val="002D737D"/>
    <w:rsid w:val="002D7D63"/>
    <w:rsid w:val="002E0277"/>
    <w:rsid w:val="002E49DE"/>
    <w:rsid w:val="002E6F96"/>
    <w:rsid w:val="002F20C5"/>
    <w:rsid w:val="002F397E"/>
    <w:rsid w:val="003007C5"/>
    <w:rsid w:val="003008FB"/>
    <w:rsid w:val="00302D44"/>
    <w:rsid w:val="00310645"/>
    <w:rsid w:val="00314EFA"/>
    <w:rsid w:val="003157C7"/>
    <w:rsid w:val="00322F78"/>
    <w:rsid w:val="00340681"/>
    <w:rsid w:val="00341F97"/>
    <w:rsid w:val="00344240"/>
    <w:rsid w:val="003442AC"/>
    <w:rsid w:val="00345ED1"/>
    <w:rsid w:val="003478F1"/>
    <w:rsid w:val="00347E5C"/>
    <w:rsid w:val="00351CE5"/>
    <w:rsid w:val="00352031"/>
    <w:rsid w:val="00353B15"/>
    <w:rsid w:val="00353E4C"/>
    <w:rsid w:val="0035458B"/>
    <w:rsid w:val="003547C0"/>
    <w:rsid w:val="003555EE"/>
    <w:rsid w:val="00356EA9"/>
    <w:rsid w:val="003645A3"/>
    <w:rsid w:val="00365DB2"/>
    <w:rsid w:val="00367C76"/>
    <w:rsid w:val="00375DD8"/>
    <w:rsid w:val="0038380B"/>
    <w:rsid w:val="00386370"/>
    <w:rsid w:val="00386CAB"/>
    <w:rsid w:val="003928A6"/>
    <w:rsid w:val="003972E2"/>
    <w:rsid w:val="003A510E"/>
    <w:rsid w:val="003A5407"/>
    <w:rsid w:val="003A6EE2"/>
    <w:rsid w:val="003A7801"/>
    <w:rsid w:val="003A7964"/>
    <w:rsid w:val="003B12F0"/>
    <w:rsid w:val="003B1F83"/>
    <w:rsid w:val="003B45E7"/>
    <w:rsid w:val="003B798E"/>
    <w:rsid w:val="003C3824"/>
    <w:rsid w:val="003C5B0B"/>
    <w:rsid w:val="003D07CC"/>
    <w:rsid w:val="003D1A83"/>
    <w:rsid w:val="003D4D65"/>
    <w:rsid w:val="003F248E"/>
    <w:rsid w:val="003F4330"/>
    <w:rsid w:val="003F5010"/>
    <w:rsid w:val="003F63A1"/>
    <w:rsid w:val="003F7641"/>
    <w:rsid w:val="00400A8F"/>
    <w:rsid w:val="00401424"/>
    <w:rsid w:val="004120DC"/>
    <w:rsid w:val="004246CE"/>
    <w:rsid w:val="00426808"/>
    <w:rsid w:val="00427485"/>
    <w:rsid w:val="00432E97"/>
    <w:rsid w:val="00433D7F"/>
    <w:rsid w:val="00434601"/>
    <w:rsid w:val="004353D1"/>
    <w:rsid w:val="0043599B"/>
    <w:rsid w:val="00436E65"/>
    <w:rsid w:val="004456B7"/>
    <w:rsid w:val="0045320E"/>
    <w:rsid w:val="0045522B"/>
    <w:rsid w:val="00455B12"/>
    <w:rsid w:val="0045785E"/>
    <w:rsid w:val="00457FAC"/>
    <w:rsid w:val="0046229B"/>
    <w:rsid w:val="00463957"/>
    <w:rsid w:val="004654EF"/>
    <w:rsid w:val="004741CD"/>
    <w:rsid w:val="0047738C"/>
    <w:rsid w:val="00484839"/>
    <w:rsid w:val="00487D18"/>
    <w:rsid w:val="00497497"/>
    <w:rsid w:val="004A0177"/>
    <w:rsid w:val="004A2EF5"/>
    <w:rsid w:val="004A4BC1"/>
    <w:rsid w:val="004A4DF9"/>
    <w:rsid w:val="004A6984"/>
    <w:rsid w:val="004B3A4F"/>
    <w:rsid w:val="004B67DA"/>
    <w:rsid w:val="004C149F"/>
    <w:rsid w:val="004C16FD"/>
    <w:rsid w:val="004C3EBC"/>
    <w:rsid w:val="004C44D2"/>
    <w:rsid w:val="004C5B28"/>
    <w:rsid w:val="004D040F"/>
    <w:rsid w:val="004D09E5"/>
    <w:rsid w:val="004E2115"/>
    <w:rsid w:val="004E4669"/>
    <w:rsid w:val="004E54A3"/>
    <w:rsid w:val="004F2267"/>
    <w:rsid w:val="004F36A1"/>
    <w:rsid w:val="004F3FFD"/>
    <w:rsid w:val="004F5B38"/>
    <w:rsid w:val="0050033D"/>
    <w:rsid w:val="005044F9"/>
    <w:rsid w:val="005064D0"/>
    <w:rsid w:val="00510DE8"/>
    <w:rsid w:val="0051173E"/>
    <w:rsid w:val="00512EFD"/>
    <w:rsid w:val="00514FC3"/>
    <w:rsid w:val="00525139"/>
    <w:rsid w:val="00526861"/>
    <w:rsid w:val="00536C90"/>
    <w:rsid w:val="00537948"/>
    <w:rsid w:val="00537EDB"/>
    <w:rsid w:val="005576BD"/>
    <w:rsid w:val="00571966"/>
    <w:rsid w:val="00571C1B"/>
    <w:rsid w:val="005724ED"/>
    <w:rsid w:val="005765E5"/>
    <w:rsid w:val="00581187"/>
    <w:rsid w:val="00581C0D"/>
    <w:rsid w:val="00582218"/>
    <w:rsid w:val="005850A5"/>
    <w:rsid w:val="005855C7"/>
    <w:rsid w:val="00591B15"/>
    <w:rsid w:val="005A212E"/>
    <w:rsid w:val="005A2B62"/>
    <w:rsid w:val="005A3E4B"/>
    <w:rsid w:val="005B32B8"/>
    <w:rsid w:val="005B34AA"/>
    <w:rsid w:val="005C3043"/>
    <w:rsid w:val="005D0D2C"/>
    <w:rsid w:val="005D4B72"/>
    <w:rsid w:val="005D61E4"/>
    <w:rsid w:val="005E1E0E"/>
    <w:rsid w:val="005E2D4E"/>
    <w:rsid w:val="005E2DCC"/>
    <w:rsid w:val="005E4316"/>
    <w:rsid w:val="005E4DC7"/>
    <w:rsid w:val="005E748E"/>
    <w:rsid w:val="005E7841"/>
    <w:rsid w:val="00600F3D"/>
    <w:rsid w:val="00604724"/>
    <w:rsid w:val="00607762"/>
    <w:rsid w:val="00617D01"/>
    <w:rsid w:val="00626BFA"/>
    <w:rsid w:val="00630453"/>
    <w:rsid w:val="00630C15"/>
    <w:rsid w:val="00631A21"/>
    <w:rsid w:val="006323B2"/>
    <w:rsid w:val="00635141"/>
    <w:rsid w:val="006368A0"/>
    <w:rsid w:val="00640657"/>
    <w:rsid w:val="00641916"/>
    <w:rsid w:val="006430EB"/>
    <w:rsid w:val="00647A26"/>
    <w:rsid w:val="00660350"/>
    <w:rsid w:val="006726AC"/>
    <w:rsid w:val="00673935"/>
    <w:rsid w:val="00683F72"/>
    <w:rsid w:val="00685065"/>
    <w:rsid w:val="00690C59"/>
    <w:rsid w:val="006911F8"/>
    <w:rsid w:val="006948BC"/>
    <w:rsid w:val="006A25D8"/>
    <w:rsid w:val="006A4B5E"/>
    <w:rsid w:val="006A5665"/>
    <w:rsid w:val="006B12D5"/>
    <w:rsid w:val="006B61B8"/>
    <w:rsid w:val="006C05E5"/>
    <w:rsid w:val="006C200B"/>
    <w:rsid w:val="006C3CAF"/>
    <w:rsid w:val="006C5065"/>
    <w:rsid w:val="006C7504"/>
    <w:rsid w:val="006D46D3"/>
    <w:rsid w:val="006D5F86"/>
    <w:rsid w:val="006E37F0"/>
    <w:rsid w:val="006F1AA0"/>
    <w:rsid w:val="006F5CA0"/>
    <w:rsid w:val="00702AC9"/>
    <w:rsid w:val="007067C3"/>
    <w:rsid w:val="00706A8D"/>
    <w:rsid w:val="00710000"/>
    <w:rsid w:val="00723574"/>
    <w:rsid w:val="0072633F"/>
    <w:rsid w:val="00726A2D"/>
    <w:rsid w:val="007329BB"/>
    <w:rsid w:val="00732DAB"/>
    <w:rsid w:val="00734D0D"/>
    <w:rsid w:val="00740AE8"/>
    <w:rsid w:val="00741727"/>
    <w:rsid w:val="00743284"/>
    <w:rsid w:val="00747D44"/>
    <w:rsid w:val="00753593"/>
    <w:rsid w:val="00762321"/>
    <w:rsid w:val="00763AD0"/>
    <w:rsid w:val="00764B3F"/>
    <w:rsid w:val="00766418"/>
    <w:rsid w:val="00767561"/>
    <w:rsid w:val="00767B21"/>
    <w:rsid w:val="007706F5"/>
    <w:rsid w:val="007739E1"/>
    <w:rsid w:val="00774B25"/>
    <w:rsid w:val="007750AD"/>
    <w:rsid w:val="00781D18"/>
    <w:rsid w:val="00786E60"/>
    <w:rsid w:val="00796A2D"/>
    <w:rsid w:val="007A2BB2"/>
    <w:rsid w:val="007A6C69"/>
    <w:rsid w:val="007B0DB7"/>
    <w:rsid w:val="007B17C1"/>
    <w:rsid w:val="007B1CB8"/>
    <w:rsid w:val="007B216A"/>
    <w:rsid w:val="007B3017"/>
    <w:rsid w:val="007B5E0E"/>
    <w:rsid w:val="007C0995"/>
    <w:rsid w:val="007C2E9C"/>
    <w:rsid w:val="007C60DB"/>
    <w:rsid w:val="007C6819"/>
    <w:rsid w:val="007D0716"/>
    <w:rsid w:val="007D13B4"/>
    <w:rsid w:val="007D29C8"/>
    <w:rsid w:val="007D35BF"/>
    <w:rsid w:val="007D4654"/>
    <w:rsid w:val="007E0513"/>
    <w:rsid w:val="007E1796"/>
    <w:rsid w:val="007E1871"/>
    <w:rsid w:val="007E1E89"/>
    <w:rsid w:val="007E22CB"/>
    <w:rsid w:val="007E4488"/>
    <w:rsid w:val="007F0781"/>
    <w:rsid w:val="007F33D4"/>
    <w:rsid w:val="007F460C"/>
    <w:rsid w:val="00804BEB"/>
    <w:rsid w:val="008075A7"/>
    <w:rsid w:val="0081000C"/>
    <w:rsid w:val="008104DF"/>
    <w:rsid w:val="008122C0"/>
    <w:rsid w:val="00813286"/>
    <w:rsid w:val="00814385"/>
    <w:rsid w:val="00815D44"/>
    <w:rsid w:val="00815DA5"/>
    <w:rsid w:val="00820925"/>
    <w:rsid w:val="00826016"/>
    <w:rsid w:val="008268B4"/>
    <w:rsid w:val="00826D46"/>
    <w:rsid w:val="008324BB"/>
    <w:rsid w:val="00834C22"/>
    <w:rsid w:val="00836C9C"/>
    <w:rsid w:val="00841C6B"/>
    <w:rsid w:val="00850003"/>
    <w:rsid w:val="00852D95"/>
    <w:rsid w:val="0085311D"/>
    <w:rsid w:val="00856800"/>
    <w:rsid w:val="00860FEA"/>
    <w:rsid w:val="0086243A"/>
    <w:rsid w:val="00872A2F"/>
    <w:rsid w:val="00872E89"/>
    <w:rsid w:val="0089460F"/>
    <w:rsid w:val="00897CF8"/>
    <w:rsid w:val="008A2969"/>
    <w:rsid w:val="008A40D2"/>
    <w:rsid w:val="008A44E6"/>
    <w:rsid w:val="008B0A5F"/>
    <w:rsid w:val="008B29CC"/>
    <w:rsid w:val="008B3014"/>
    <w:rsid w:val="008B5556"/>
    <w:rsid w:val="008B7975"/>
    <w:rsid w:val="008C1BE1"/>
    <w:rsid w:val="008C2D19"/>
    <w:rsid w:val="008C307B"/>
    <w:rsid w:val="008E22E3"/>
    <w:rsid w:val="008E360B"/>
    <w:rsid w:val="008E6554"/>
    <w:rsid w:val="008F3BDD"/>
    <w:rsid w:val="0090391A"/>
    <w:rsid w:val="00903C2A"/>
    <w:rsid w:val="009076C3"/>
    <w:rsid w:val="0091201A"/>
    <w:rsid w:val="00912203"/>
    <w:rsid w:val="00923749"/>
    <w:rsid w:val="00924A06"/>
    <w:rsid w:val="00937301"/>
    <w:rsid w:val="00941062"/>
    <w:rsid w:val="00943640"/>
    <w:rsid w:val="00950D15"/>
    <w:rsid w:val="009525C1"/>
    <w:rsid w:val="00952A5C"/>
    <w:rsid w:val="009553F6"/>
    <w:rsid w:val="00961833"/>
    <w:rsid w:val="00964093"/>
    <w:rsid w:val="00971080"/>
    <w:rsid w:val="00973456"/>
    <w:rsid w:val="009743C5"/>
    <w:rsid w:val="00975F27"/>
    <w:rsid w:val="00980A36"/>
    <w:rsid w:val="00985407"/>
    <w:rsid w:val="00986BB1"/>
    <w:rsid w:val="00990D8B"/>
    <w:rsid w:val="00996C40"/>
    <w:rsid w:val="009A090F"/>
    <w:rsid w:val="009A1D36"/>
    <w:rsid w:val="009A28C6"/>
    <w:rsid w:val="009A3014"/>
    <w:rsid w:val="009B39EC"/>
    <w:rsid w:val="009B47B9"/>
    <w:rsid w:val="009B6A3E"/>
    <w:rsid w:val="009C0378"/>
    <w:rsid w:val="009C1151"/>
    <w:rsid w:val="009C2AA4"/>
    <w:rsid w:val="009D0A7E"/>
    <w:rsid w:val="009D2A4A"/>
    <w:rsid w:val="009D3400"/>
    <w:rsid w:val="009D5C7F"/>
    <w:rsid w:val="009D78E0"/>
    <w:rsid w:val="009E08B5"/>
    <w:rsid w:val="009E0EE7"/>
    <w:rsid w:val="009E181B"/>
    <w:rsid w:val="009E1EF6"/>
    <w:rsid w:val="009F1A76"/>
    <w:rsid w:val="00A024BE"/>
    <w:rsid w:val="00A02F51"/>
    <w:rsid w:val="00A04807"/>
    <w:rsid w:val="00A105B5"/>
    <w:rsid w:val="00A10988"/>
    <w:rsid w:val="00A1177E"/>
    <w:rsid w:val="00A14B49"/>
    <w:rsid w:val="00A1576A"/>
    <w:rsid w:val="00A16E16"/>
    <w:rsid w:val="00A217A7"/>
    <w:rsid w:val="00A248D4"/>
    <w:rsid w:val="00A32622"/>
    <w:rsid w:val="00A359EB"/>
    <w:rsid w:val="00A36725"/>
    <w:rsid w:val="00A36EB4"/>
    <w:rsid w:val="00A37615"/>
    <w:rsid w:val="00A42224"/>
    <w:rsid w:val="00A54CDC"/>
    <w:rsid w:val="00A60E00"/>
    <w:rsid w:val="00A60E2C"/>
    <w:rsid w:val="00A61698"/>
    <w:rsid w:val="00A73F71"/>
    <w:rsid w:val="00A81D09"/>
    <w:rsid w:val="00A81F87"/>
    <w:rsid w:val="00A836FB"/>
    <w:rsid w:val="00A86248"/>
    <w:rsid w:val="00A90941"/>
    <w:rsid w:val="00A90F3D"/>
    <w:rsid w:val="00A94628"/>
    <w:rsid w:val="00A962DD"/>
    <w:rsid w:val="00AA0758"/>
    <w:rsid w:val="00AA26A1"/>
    <w:rsid w:val="00AA3E71"/>
    <w:rsid w:val="00AA4808"/>
    <w:rsid w:val="00AA4FD1"/>
    <w:rsid w:val="00AA6959"/>
    <w:rsid w:val="00AB188E"/>
    <w:rsid w:val="00AB3DA6"/>
    <w:rsid w:val="00AB4B2E"/>
    <w:rsid w:val="00AC3C65"/>
    <w:rsid w:val="00AC3D29"/>
    <w:rsid w:val="00AD728B"/>
    <w:rsid w:val="00AD7D80"/>
    <w:rsid w:val="00AE45F6"/>
    <w:rsid w:val="00AF2A89"/>
    <w:rsid w:val="00AF2F8E"/>
    <w:rsid w:val="00AF5308"/>
    <w:rsid w:val="00AF6233"/>
    <w:rsid w:val="00B10F23"/>
    <w:rsid w:val="00B12885"/>
    <w:rsid w:val="00B12ABB"/>
    <w:rsid w:val="00B12C57"/>
    <w:rsid w:val="00B12EB1"/>
    <w:rsid w:val="00B13442"/>
    <w:rsid w:val="00B13815"/>
    <w:rsid w:val="00B1544B"/>
    <w:rsid w:val="00B2454A"/>
    <w:rsid w:val="00B24924"/>
    <w:rsid w:val="00B36C1A"/>
    <w:rsid w:val="00B42BBE"/>
    <w:rsid w:val="00B45E45"/>
    <w:rsid w:val="00B51505"/>
    <w:rsid w:val="00B51BFE"/>
    <w:rsid w:val="00B53B83"/>
    <w:rsid w:val="00B543A7"/>
    <w:rsid w:val="00B55119"/>
    <w:rsid w:val="00B5630E"/>
    <w:rsid w:val="00B6195E"/>
    <w:rsid w:val="00B61AFB"/>
    <w:rsid w:val="00B63135"/>
    <w:rsid w:val="00B63485"/>
    <w:rsid w:val="00B66FF2"/>
    <w:rsid w:val="00B7116F"/>
    <w:rsid w:val="00B73000"/>
    <w:rsid w:val="00B839D9"/>
    <w:rsid w:val="00B93963"/>
    <w:rsid w:val="00B96055"/>
    <w:rsid w:val="00BA353E"/>
    <w:rsid w:val="00BA7468"/>
    <w:rsid w:val="00BB0F7C"/>
    <w:rsid w:val="00BB6130"/>
    <w:rsid w:val="00BC0714"/>
    <w:rsid w:val="00BC1612"/>
    <w:rsid w:val="00BC20DC"/>
    <w:rsid w:val="00BC47D2"/>
    <w:rsid w:val="00BC5872"/>
    <w:rsid w:val="00BD04C6"/>
    <w:rsid w:val="00BD3AF9"/>
    <w:rsid w:val="00BD41CC"/>
    <w:rsid w:val="00BD6F78"/>
    <w:rsid w:val="00BE1207"/>
    <w:rsid w:val="00BE1AB7"/>
    <w:rsid w:val="00BE372A"/>
    <w:rsid w:val="00BE49E6"/>
    <w:rsid w:val="00BF075E"/>
    <w:rsid w:val="00BF0FAF"/>
    <w:rsid w:val="00BF1E1B"/>
    <w:rsid w:val="00BF361A"/>
    <w:rsid w:val="00BF58A5"/>
    <w:rsid w:val="00C04DF9"/>
    <w:rsid w:val="00C05DCB"/>
    <w:rsid w:val="00C10638"/>
    <w:rsid w:val="00C12AE5"/>
    <w:rsid w:val="00C14BD3"/>
    <w:rsid w:val="00C176DA"/>
    <w:rsid w:val="00C24CC0"/>
    <w:rsid w:val="00C24D7A"/>
    <w:rsid w:val="00C33D55"/>
    <w:rsid w:val="00C34460"/>
    <w:rsid w:val="00C3565A"/>
    <w:rsid w:val="00C361FE"/>
    <w:rsid w:val="00C37809"/>
    <w:rsid w:val="00C40B9F"/>
    <w:rsid w:val="00C40FBE"/>
    <w:rsid w:val="00C4359A"/>
    <w:rsid w:val="00C43840"/>
    <w:rsid w:val="00C44962"/>
    <w:rsid w:val="00C52CAB"/>
    <w:rsid w:val="00C52DF9"/>
    <w:rsid w:val="00C53500"/>
    <w:rsid w:val="00C54184"/>
    <w:rsid w:val="00C549FB"/>
    <w:rsid w:val="00C56DB2"/>
    <w:rsid w:val="00C572B2"/>
    <w:rsid w:val="00C61CCE"/>
    <w:rsid w:val="00C6403E"/>
    <w:rsid w:val="00C6659E"/>
    <w:rsid w:val="00C6790C"/>
    <w:rsid w:val="00C708C1"/>
    <w:rsid w:val="00C77030"/>
    <w:rsid w:val="00C82601"/>
    <w:rsid w:val="00C925DC"/>
    <w:rsid w:val="00C93426"/>
    <w:rsid w:val="00C97D88"/>
    <w:rsid w:val="00CA1DD3"/>
    <w:rsid w:val="00CA44D8"/>
    <w:rsid w:val="00CA59D4"/>
    <w:rsid w:val="00CB7DC8"/>
    <w:rsid w:val="00CC4847"/>
    <w:rsid w:val="00CC7B40"/>
    <w:rsid w:val="00CD097F"/>
    <w:rsid w:val="00CD1857"/>
    <w:rsid w:val="00CD6A87"/>
    <w:rsid w:val="00CD7130"/>
    <w:rsid w:val="00CF15DE"/>
    <w:rsid w:val="00CF282A"/>
    <w:rsid w:val="00D045C2"/>
    <w:rsid w:val="00D04EFD"/>
    <w:rsid w:val="00D05D30"/>
    <w:rsid w:val="00D06714"/>
    <w:rsid w:val="00D101F5"/>
    <w:rsid w:val="00D262F6"/>
    <w:rsid w:val="00D324BA"/>
    <w:rsid w:val="00D327A0"/>
    <w:rsid w:val="00D345BC"/>
    <w:rsid w:val="00D36A2C"/>
    <w:rsid w:val="00D36D8B"/>
    <w:rsid w:val="00D37939"/>
    <w:rsid w:val="00D417CA"/>
    <w:rsid w:val="00D46067"/>
    <w:rsid w:val="00D46241"/>
    <w:rsid w:val="00D538F8"/>
    <w:rsid w:val="00D55B3D"/>
    <w:rsid w:val="00D636E8"/>
    <w:rsid w:val="00D66961"/>
    <w:rsid w:val="00D708B3"/>
    <w:rsid w:val="00D71989"/>
    <w:rsid w:val="00D74DD8"/>
    <w:rsid w:val="00D80042"/>
    <w:rsid w:val="00D83B88"/>
    <w:rsid w:val="00D9579C"/>
    <w:rsid w:val="00DA0035"/>
    <w:rsid w:val="00DA5489"/>
    <w:rsid w:val="00DB3447"/>
    <w:rsid w:val="00DB4DC3"/>
    <w:rsid w:val="00DB688E"/>
    <w:rsid w:val="00DB6BA7"/>
    <w:rsid w:val="00DC04BF"/>
    <w:rsid w:val="00DC1151"/>
    <w:rsid w:val="00DC1BEF"/>
    <w:rsid w:val="00DC79B5"/>
    <w:rsid w:val="00DD40C1"/>
    <w:rsid w:val="00DD433A"/>
    <w:rsid w:val="00DD4823"/>
    <w:rsid w:val="00DD5EE7"/>
    <w:rsid w:val="00DD7570"/>
    <w:rsid w:val="00DE53FC"/>
    <w:rsid w:val="00E0048B"/>
    <w:rsid w:val="00E03030"/>
    <w:rsid w:val="00E07E0A"/>
    <w:rsid w:val="00E10D30"/>
    <w:rsid w:val="00E112FB"/>
    <w:rsid w:val="00E163E7"/>
    <w:rsid w:val="00E174AB"/>
    <w:rsid w:val="00E23966"/>
    <w:rsid w:val="00E26CCE"/>
    <w:rsid w:val="00E30752"/>
    <w:rsid w:val="00E30F12"/>
    <w:rsid w:val="00E31E3B"/>
    <w:rsid w:val="00E34223"/>
    <w:rsid w:val="00E35D43"/>
    <w:rsid w:val="00E418E2"/>
    <w:rsid w:val="00E44B88"/>
    <w:rsid w:val="00E46BD5"/>
    <w:rsid w:val="00E47B15"/>
    <w:rsid w:val="00E51B7D"/>
    <w:rsid w:val="00E51E1C"/>
    <w:rsid w:val="00E53C48"/>
    <w:rsid w:val="00E53F16"/>
    <w:rsid w:val="00E56238"/>
    <w:rsid w:val="00E67C2D"/>
    <w:rsid w:val="00E70E5A"/>
    <w:rsid w:val="00E72F13"/>
    <w:rsid w:val="00E7349E"/>
    <w:rsid w:val="00E84F21"/>
    <w:rsid w:val="00E8628C"/>
    <w:rsid w:val="00E92610"/>
    <w:rsid w:val="00E933CC"/>
    <w:rsid w:val="00E94035"/>
    <w:rsid w:val="00E942B1"/>
    <w:rsid w:val="00E9493D"/>
    <w:rsid w:val="00E971F4"/>
    <w:rsid w:val="00E97D72"/>
    <w:rsid w:val="00EB093D"/>
    <w:rsid w:val="00EB0BE4"/>
    <w:rsid w:val="00EB1E0B"/>
    <w:rsid w:val="00EB5DDC"/>
    <w:rsid w:val="00EC0B7C"/>
    <w:rsid w:val="00EC488C"/>
    <w:rsid w:val="00EC607D"/>
    <w:rsid w:val="00ED0B59"/>
    <w:rsid w:val="00ED3067"/>
    <w:rsid w:val="00ED35BF"/>
    <w:rsid w:val="00ED762C"/>
    <w:rsid w:val="00EE18DB"/>
    <w:rsid w:val="00EE1E9A"/>
    <w:rsid w:val="00EE6D87"/>
    <w:rsid w:val="00EF2384"/>
    <w:rsid w:val="00EF56CD"/>
    <w:rsid w:val="00F07D52"/>
    <w:rsid w:val="00F07EDD"/>
    <w:rsid w:val="00F127E1"/>
    <w:rsid w:val="00F145BC"/>
    <w:rsid w:val="00F21951"/>
    <w:rsid w:val="00F26306"/>
    <w:rsid w:val="00F3094D"/>
    <w:rsid w:val="00F32BB5"/>
    <w:rsid w:val="00F4408F"/>
    <w:rsid w:val="00F45B7C"/>
    <w:rsid w:val="00F4750A"/>
    <w:rsid w:val="00F47E3D"/>
    <w:rsid w:val="00F65A18"/>
    <w:rsid w:val="00F66400"/>
    <w:rsid w:val="00F66E8C"/>
    <w:rsid w:val="00F75D6D"/>
    <w:rsid w:val="00F849EC"/>
    <w:rsid w:val="00F87CFF"/>
    <w:rsid w:val="00F92215"/>
    <w:rsid w:val="00F97DC2"/>
    <w:rsid w:val="00FA6780"/>
    <w:rsid w:val="00FA6B98"/>
    <w:rsid w:val="00FB5672"/>
    <w:rsid w:val="00FB6252"/>
    <w:rsid w:val="00FC30D7"/>
    <w:rsid w:val="00FC381F"/>
    <w:rsid w:val="00FC5AAA"/>
    <w:rsid w:val="00FC7653"/>
    <w:rsid w:val="00FD0234"/>
    <w:rsid w:val="00FD14C1"/>
    <w:rsid w:val="00FD57CB"/>
    <w:rsid w:val="00FD5E8F"/>
    <w:rsid w:val="00FD633F"/>
    <w:rsid w:val="00FE0BFE"/>
    <w:rsid w:val="00FF2BE9"/>
    <w:rsid w:val="00FF2D97"/>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279D"/>
  <w15:docId w15:val="{5A44B832-5DF8-4A84-B5C9-AB52758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pPr>
    <w:rPr>
      <w:sz w:val="24"/>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5E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E45"/>
    <w:rPr>
      <w:rFonts w:ascii="Segoe UI" w:eastAsia="Times New Roman" w:hAnsi="Segoe UI" w:cs="Segoe UI"/>
      <w:sz w:val="18"/>
      <w:szCs w:val="18"/>
      <w:lang w:val="tr-TR" w:eastAsia="tr-TR" w:bidi="tr-TR"/>
    </w:rPr>
  </w:style>
  <w:style w:type="paragraph" w:styleId="GvdeMetni2">
    <w:name w:val="Body Text 2"/>
    <w:basedOn w:val="Normal"/>
    <w:link w:val="GvdeMetni2Char"/>
    <w:uiPriority w:val="99"/>
    <w:unhideWhenUsed/>
    <w:rsid w:val="0090391A"/>
    <w:pPr>
      <w:widowControl/>
      <w:autoSpaceDE/>
      <w:autoSpaceDN/>
      <w:spacing w:after="120" w:line="480" w:lineRule="auto"/>
    </w:pPr>
    <w:rPr>
      <w:sz w:val="24"/>
      <w:szCs w:val="24"/>
      <w:lang w:bidi="ar-SA"/>
    </w:rPr>
  </w:style>
  <w:style w:type="character" w:customStyle="1" w:styleId="GvdeMetni2Char">
    <w:name w:val="Gövde Metni 2 Char"/>
    <w:basedOn w:val="VarsaylanParagrafYazTipi"/>
    <w:link w:val="GvdeMetni2"/>
    <w:uiPriority w:val="99"/>
    <w:rsid w:val="0090391A"/>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1F674D"/>
    <w:pPr>
      <w:tabs>
        <w:tab w:val="center" w:pos="4536"/>
        <w:tab w:val="right" w:pos="9072"/>
      </w:tabs>
    </w:pPr>
  </w:style>
  <w:style w:type="character" w:customStyle="1" w:styleId="stBilgiChar">
    <w:name w:val="Üst Bilgi Char"/>
    <w:basedOn w:val="VarsaylanParagrafYazTipi"/>
    <w:link w:val="stBilgi"/>
    <w:uiPriority w:val="99"/>
    <w:rsid w:val="001F674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F674D"/>
    <w:pPr>
      <w:tabs>
        <w:tab w:val="center" w:pos="4536"/>
        <w:tab w:val="right" w:pos="9072"/>
      </w:tabs>
    </w:pPr>
  </w:style>
  <w:style w:type="character" w:customStyle="1" w:styleId="AltBilgiChar">
    <w:name w:val="Alt Bilgi Char"/>
    <w:basedOn w:val="VarsaylanParagrafYazTipi"/>
    <w:link w:val="AltBilgi"/>
    <w:uiPriority w:val="99"/>
    <w:rsid w:val="001F674D"/>
    <w:rPr>
      <w:rFonts w:ascii="Times New Roman" w:eastAsia="Times New Roman" w:hAnsi="Times New Roman" w:cs="Times New Roman"/>
      <w:lang w:val="tr-TR" w:eastAsia="tr-TR" w:bidi="tr-TR"/>
    </w:rPr>
  </w:style>
  <w:style w:type="character" w:styleId="Kpr">
    <w:name w:val="Hyperlink"/>
    <w:rsid w:val="00A42224"/>
    <w:rPr>
      <w:strike w:val="0"/>
      <w:dstrike w:val="0"/>
      <w:color w:val="0000FF"/>
      <w:u w:val="none"/>
      <w:effect w:val="none"/>
    </w:rPr>
  </w:style>
  <w:style w:type="paragraph" w:styleId="Dzeltme">
    <w:name w:val="Revision"/>
    <w:hidden/>
    <w:uiPriority w:val="99"/>
    <w:semiHidden/>
    <w:rsid w:val="005576BD"/>
    <w:pPr>
      <w:widowControl/>
      <w:autoSpaceDE/>
      <w:autoSpaceDN/>
    </w:pPr>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678">
      <w:bodyDiv w:val="1"/>
      <w:marLeft w:val="0"/>
      <w:marRight w:val="0"/>
      <w:marTop w:val="0"/>
      <w:marBottom w:val="0"/>
      <w:divBdr>
        <w:top w:val="none" w:sz="0" w:space="0" w:color="auto"/>
        <w:left w:val="none" w:sz="0" w:space="0" w:color="auto"/>
        <w:bottom w:val="none" w:sz="0" w:space="0" w:color="auto"/>
        <w:right w:val="none" w:sz="0" w:space="0" w:color="auto"/>
      </w:divBdr>
    </w:div>
    <w:div w:id="114638706">
      <w:bodyDiv w:val="1"/>
      <w:marLeft w:val="0"/>
      <w:marRight w:val="0"/>
      <w:marTop w:val="0"/>
      <w:marBottom w:val="0"/>
      <w:divBdr>
        <w:top w:val="none" w:sz="0" w:space="0" w:color="auto"/>
        <w:left w:val="none" w:sz="0" w:space="0" w:color="auto"/>
        <w:bottom w:val="none" w:sz="0" w:space="0" w:color="auto"/>
        <w:right w:val="none" w:sz="0" w:space="0" w:color="auto"/>
      </w:divBdr>
    </w:div>
    <w:div w:id="416024142">
      <w:bodyDiv w:val="1"/>
      <w:marLeft w:val="0"/>
      <w:marRight w:val="0"/>
      <w:marTop w:val="0"/>
      <w:marBottom w:val="0"/>
      <w:divBdr>
        <w:top w:val="none" w:sz="0" w:space="0" w:color="auto"/>
        <w:left w:val="none" w:sz="0" w:space="0" w:color="auto"/>
        <w:bottom w:val="none" w:sz="0" w:space="0" w:color="auto"/>
        <w:right w:val="none" w:sz="0" w:space="0" w:color="auto"/>
      </w:divBdr>
    </w:div>
    <w:div w:id="730883128">
      <w:bodyDiv w:val="1"/>
      <w:marLeft w:val="0"/>
      <w:marRight w:val="0"/>
      <w:marTop w:val="0"/>
      <w:marBottom w:val="0"/>
      <w:divBdr>
        <w:top w:val="none" w:sz="0" w:space="0" w:color="auto"/>
        <w:left w:val="none" w:sz="0" w:space="0" w:color="auto"/>
        <w:bottom w:val="none" w:sz="0" w:space="0" w:color="auto"/>
        <w:right w:val="none" w:sz="0" w:space="0" w:color="auto"/>
      </w:divBdr>
    </w:div>
    <w:div w:id="953169488">
      <w:bodyDiv w:val="1"/>
      <w:marLeft w:val="0"/>
      <w:marRight w:val="0"/>
      <w:marTop w:val="0"/>
      <w:marBottom w:val="0"/>
      <w:divBdr>
        <w:top w:val="none" w:sz="0" w:space="0" w:color="auto"/>
        <w:left w:val="none" w:sz="0" w:space="0" w:color="auto"/>
        <w:bottom w:val="none" w:sz="0" w:space="0" w:color="auto"/>
        <w:right w:val="none" w:sz="0" w:space="0" w:color="auto"/>
      </w:divBdr>
    </w:div>
    <w:div w:id="982127351">
      <w:bodyDiv w:val="1"/>
      <w:marLeft w:val="0"/>
      <w:marRight w:val="0"/>
      <w:marTop w:val="0"/>
      <w:marBottom w:val="0"/>
      <w:divBdr>
        <w:top w:val="none" w:sz="0" w:space="0" w:color="auto"/>
        <w:left w:val="none" w:sz="0" w:space="0" w:color="auto"/>
        <w:bottom w:val="none" w:sz="0" w:space="0" w:color="auto"/>
        <w:right w:val="none" w:sz="0" w:space="0" w:color="auto"/>
      </w:divBdr>
    </w:div>
    <w:div w:id="1251811973">
      <w:bodyDiv w:val="1"/>
      <w:marLeft w:val="0"/>
      <w:marRight w:val="0"/>
      <w:marTop w:val="0"/>
      <w:marBottom w:val="0"/>
      <w:divBdr>
        <w:top w:val="none" w:sz="0" w:space="0" w:color="auto"/>
        <w:left w:val="none" w:sz="0" w:space="0" w:color="auto"/>
        <w:bottom w:val="none" w:sz="0" w:space="0" w:color="auto"/>
        <w:right w:val="none" w:sz="0" w:space="0" w:color="auto"/>
      </w:divBdr>
    </w:div>
    <w:div w:id="1286891545">
      <w:bodyDiv w:val="1"/>
      <w:marLeft w:val="0"/>
      <w:marRight w:val="0"/>
      <w:marTop w:val="0"/>
      <w:marBottom w:val="0"/>
      <w:divBdr>
        <w:top w:val="none" w:sz="0" w:space="0" w:color="auto"/>
        <w:left w:val="none" w:sz="0" w:space="0" w:color="auto"/>
        <w:bottom w:val="none" w:sz="0" w:space="0" w:color="auto"/>
        <w:right w:val="none" w:sz="0" w:space="0" w:color="auto"/>
      </w:divBdr>
    </w:div>
    <w:div w:id="1312370719">
      <w:bodyDiv w:val="1"/>
      <w:marLeft w:val="0"/>
      <w:marRight w:val="0"/>
      <w:marTop w:val="0"/>
      <w:marBottom w:val="0"/>
      <w:divBdr>
        <w:top w:val="none" w:sz="0" w:space="0" w:color="auto"/>
        <w:left w:val="none" w:sz="0" w:space="0" w:color="auto"/>
        <w:bottom w:val="none" w:sz="0" w:space="0" w:color="auto"/>
        <w:right w:val="none" w:sz="0" w:space="0" w:color="auto"/>
      </w:divBdr>
    </w:div>
    <w:div w:id="1371030138">
      <w:bodyDiv w:val="1"/>
      <w:marLeft w:val="0"/>
      <w:marRight w:val="0"/>
      <w:marTop w:val="0"/>
      <w:marBottom w:val="0"/>
      <w:divBdr>
        <w:top w:val="none" w:sz="0" w:space="0" w:color="auto"/>
        <w:left w:val="none" w:sz="0" w:space="0" w:color="auto"/>
        <w:bottom w:val="none" w:sz="0" w:space="0" w:color="auto"/>
        <w:right w:val="none" w:sz="0" w:space="0" w:color="auto"/>
      </w:divBdr>
    </w:div>
    <w:div w:id="1553728406">
      <w:bodyDiv w:val="1"/>
      <w:marLeft w:val="0"/>
      <w:marRight w:val="0"/>
      <w:marTop w:val="0"/>
      <w:marBottom w:val="0"/>
      <w:divBdr>
        <w:top w:val="none" w:sz="0" w:space="0" w:color="auto"/>
        <w:left w:val="none" w:sz="0" w:space="0" w:color="auto"/>
        <w:bottom w:val="none" w:sz="0" w:space="0" w:color="auto"/>
        <w:right w:val="none" w:sz="0" w:space="0" w:color="auto"/>
      </w:divBdr>
    </w:div>
    <w:div w:id="1752774975">
      <w:bodyDiv w:val="1"/>
      <w:marLeft w:val="0"/>
      <w:marRight w:val="0"/>
      <w:marTop w:val="0"/>
      <w:marBottom w:val="0"/>
      <w:divBdr>
        <w:top w:val="none" w:sz="0" w:space="0" w:color="auto"/>
        <w:left w:val="none" w:sz="0" w:space="0" w:color="auto"/>
        <w:bottom w:val="none" w:sz="0" w:space="0" w:color="auto"/>
        <w:right w:val="none" w:sz="0" w:space="0" w:color="auto"/>
      </w:divBdr>
    </w:div>
    <w:div w:id="1761951044">
      <w:bodyDiv w:val="1"/>
      <w:marLeft w:val="0"/>
      <w:marRight w:val="0"/>
      <w:marTop w:val="0"/>
      <w:marBottom w:val="0"/>
      <w:divBdr>
        <w:top w:val="none" w:sz="0" w:space="0" w:color="auto"/>
        <w:left w:val="none" w:sz="0" w:space="0" w:color="auto"/>
        <w:bottom w:val="none" w:sz="0" w:space="0" w:color="auto"/>
        <w:right w:val="none" w:sz="0" w:space="0" w:color="auto"/>
      </w:divBdr>
    </w:div>
    <w:div w:id="1778720972">
      <w:bodyDiv w:val="1"/>
      <w:marLeft w:val="0"/>
      <w:marRight w:val="0"/>
      <w:marTop w:val="0"/>
      <w:marBottom w:val="0"/>
      <w:divBdr>
        <w:top w:val="none" w:sz="0" w:space="0" w:color="auto"/>
        <w:left w:val="none" w:sz="0" w:space="0" w:color="auto"/>
        <w:bottom w:val="none" w:sz="0" w:space="0" w:color="auto"/>
        <w:right w:val="none" w:sz="0" w:space="0" w:color="auto"/>
      </w:divBdr>
    </w:div>
    <w:div w:id="1876697185">
      <w:bodyDiv w:val="1"/>
      <w:marLeft w:val="0"/>
      <w:marRight w:val="0"/>
      <w:marTop w:val="0"/>
      <w:marBottom w:val="0"/>
      <w:divBdr>
        <w:top w:val="none" w:sz="0" w:space="0" w:color="auto"/>
        <w:left w:val="none" w:sz="0" w:space="0" w:color="auto"/>
        <w:bottom w:val="none" w:sz="0" w:space="0" w:color="auto"/>
        <w:right w:val="none" w:sz="0" w:space="0" w:color="auto"/>
      </w:divBdr>
    </w:div>
    <w:div w:id="2096315165">
      <w:bodyDiv w:val="1"/>
      <w:marLeft w:val="0"/>
      <w:marRight w:val="0"/>
      <w:marTop w:val="0"/>
      <w:marBottom w:val="0"/>
      <w:divBdr>
        <w:top w:val="none" w:sz="0" w:space="0" w:color="auto"/>
        <w:left w:val="none" w:sz="0" w:space="0" w:color="auto"/>
        <w:bottom w:val="none" w:sz="0" w:space="0" w:color="auto"/>
        <w:right w:val="none" w:sz="0" w:space="0" w:color="auto"/>
      </w:divBdr>
    </w:div>
    <w:div w:id="210168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2DB5-C1EC-4445-9851-1AE5DE15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3730</Words>
  <Characters>21262</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EK 6 Incelemeci Kuruluşa Ibraz Edilmesi Gereken Bilgi ve Belgeler</vt:lpstr>
    </vt:vector>
  </TitlesOfParts>
  <Company>T.C. Gümrük ve Ticaret Bakanlığı</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6 Incelemeci Kuruluşa Ibraz Edilmesi Gereken Bilgi ve Belgeler</dc:title>
  <dc:creator>aliseckingunenc@tim.org.tr</dc:creator>
  <cp:lastModifiedBy>Alev Aktaş</cp:lastModifiedBy>
  <cp:revision>2</cp:revision>
  <cp:lastPrinted>2023-12-08T09:39:00Z</cp:lastPrinted>
  <dcterms:created xsi:type="dcterms:W3CDTF">2023-12-08T09:44:00Z</dcterms:created>
  <dcterms:modified xsi:type="dcterms:W3CDTF">2023-12-08T09:44:00Z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2019-10-04T00:00:00Z</vt:filetime>
  </property>
</Properties>
</file>